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3DCFC417" w:rsidR="00B75DA6" w:rsidRPr="00453625" w:rsidRDefault="00B75DA6" w:rsidP="00EC4299">
      <w:pPr>
        <w:rPr>
          <w:rFonts w:cs="Arial"/>
        </w:rPr>
      </w:pPr>
    </w:p>
    <w:p w14:paraId="167B1858" w14:textId="66A2892F" w:rsidR="00EC4299" w:rsidRPr="00453625" w:rsidRDefault="00FB6601" w:rsidP="00EC4299">
      <w:pPr>
        <w:rPr>
          <w:rFonts w:cs="Arial"/>
        </w:rPr>
      </w:pPr>
      <w:r>
        <w:rPr>
          <w:rFonts w:cs="Arial"/>
          <w:noProof/>
        </w:rPr>
        <w:drawing>
          <wp:anchor distT="0" distB="0" distL="114300" distR="114300" simplePos="0" relativeHeight="251659776" behindDoc="0" locked="0" layoutInCell="1" allowOverlap="1" wp14:anchorId="542FEF75" wp14:editId="3B47E918">
            <wp:simplePos x="0" y="0"/>
            <wp:positionH relativeFrom="column">
              <wp:posOffset>5029200</wp:posOffset>
            </wp:positionH>
            <wp:positionV relativeFrom="paragraph">
              <wp:posOffset>57150</wp:posOffset>
            </wp:positionV>
            <wp:extent cx="723900" cy="923925"/>
            <wp:effectExtent l="0" t="0" r="0" b="9525"/>
            <wp:wrapNone/>
            <wp:docPr id="4" name="Slika 4"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770D4"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6F5D0F8F" w:rsidR="00EC4299" w:rsidRPr="004E0DD1" w:rsidRDefault="00253955" w:rsidP="00EC4299">
      <w:pPr>
        <w:pStyle w:val="datumtevilka"/>
        <w:rPr>
          <w:sz w:val="22"/>
          <w:szCs w:val="22"/>
        </w:rPr>
      </w:pPr>
      <w:r>
        <w:t xml:space="preserve">Številka: </w:t>
      </w:r>
      <w:r>
        <w:tab/>
      </w:r>
      <w:r w:rsidRPr="004E0DD1">
        <w:t>430-</w:t>
      </w:r>
      <w:r w:rsidR="009437EA" w:rsidRPr="004E0DD1">
        <w:t>8</w:t>
      </w:r>
      <w:r w:rsidR="00D54E34" w:rsidRPr="004E0DD1">
        <w:t>5</w:t>
      </w:r>
      <w:r w:rsidR="009437EA" w:rsidRPr="004E0DD1">
        <w:t>2</w:t>
      </w:r>
      <w:r w:rsidRPr="004E0DD1">
        <w:t>/2022</w:t>
      </w:r>
      <w:r w:rsidR="00173971" w:rsidRPr="004E0DD1">
        <w:t>/</w:t>
      </w:r>
      <w:r w:rsidR="004E0DD1" w:rsidRPr="004E0DD1">
        <w:t>6</w:t>
      </w:r>
    </w:p>
    <w:p w14:paraId="6815906F" w14:textId="5105DF7A" w:rsidR="00EC4299" w:rsidRPr="00453625" w:rsidRDefault="00EC4299" w:rsidP="00EC4299">
      <w:pPr>
        <w:pStyle w:val="datumtevilka"/>
        <w:tabs>
          <w:tab w:val="left" w:pos="1665"/>
        </w:tabs>
      </w:pPr>
      <w:r w:rsidRPr="004E0DD1">
        <w:t xml:space="preserve">Datum: </w:t>
      </w:r>
      <w:r w:rsidRPr="004E0DD1">
        <w:tab/>
      </w:r>
      <w:r w:rsidR="00206620" w:rsidRPr="004E0DD1">
        <w:t xml:space="preserve"> </w:t>
      </w:r>
      <w:r w:rsidR="00F00B54" w:rsidRPr="004E0DD1">
        <w:t>3. 8. 2022</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375E211E" w14:textId="77777777" w:rsidR="0050161E" w:rsidRPr="0050161E" w:rsidRDefault="00EC4299" w:rsidP="0050161E">
      <w:pPr>
        <w:pStyle w:val="Naslov"/>
        <w:rPr>
          <w:b w:val="0"/>
          <w:color w:val="000000" w:themeColor="text1"/>
          <w:lang w:val="sl-SI"/>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w:t>
      </w:r>
      <w:r w:rsidRPr="0050161E">
        <w:rPr>
          <w:b w:val="0"/>
          <w:color w:val="000000" w:themeColor="text1"/>
        </w:rPr>
        <w:t xml:space="preserve">za </w:t>
      </w:r>
      <w:r w:rsidR="00A36144" w:rsidRPr="0050161E">
        <w:rPr>
          <w:b w:val="0"/>
          <w:color w:val="000000" w:themeColor="text1"/>
          <w:lang w:val="sl-SI"/>
        </w:rPr>
        <w:t>dobavo</w:t>
      </w:r>
      <w:r w:rsidR="0050161E" w:rsidRPr="0050161E">
        <w:rPr>
          <w:b w:val="0"/>
          <w:color w:val="000000" w:themeColor="text1"/>
          <w:lang w:val="sl-SI"/>
        </w:rPr>
        <w:t xml:space="preserve"> </w:t>
      </w:r>
    </w:p>
    <w:p w14:paraId="6D607E37" w14:textId="5F9B8D50" w:rsidR="0050161E" w:rsidRPr="0050161E" w:rsidRDefault="00D54E34" w:rsidP="0050161E">
      <w:pPr>
        <w:pStyle w:val="Naslov"/>
        <w:rPr>
          <w:b w:val="0"/>
          <w:color w:val="000000" w:themeColor="text1"/>
          <w:lang w:val="sl-SI"/>
        </w:rPr>
      </w:pPr>
      <w:r>
        <w:rPr>
          <w:b w:val="0"/>
          <w:color w:val="000000" w:themeColor="text1"/>
          <w:lang w:val="sl-SI"/>
        </w:rPr>
        <w:t>naprav za zajem biometričnih podatkov in prevajalnikov</w:t>
      </w:r>
      <w:r w:rsidR="0076726B" w:rsidRPr="0050161E">
        <w:rPr>
          <w:b w:val="0"/>
          <w:color w:val="000000" w:themeColor="text1"/>
        </w:rPr>
        <w:t>,</w:t>
      </w:r>
      <w:r w:rsidR="0050161E" w:rsidRPr="0050161E">
        <w:rPr>
          <w:b w:val="0"/>
          <w:color w:val="000000" w:themeColor="text1"/>
          <w:lang w:val="sl-SI"/>
        </w:rPr>
        <w:t xml:space="preserve"> </w:t>
      </w:r>
    </w:p>
    <w:p w14:paraId="48C7C3D3" w14:textId="3DC6A781" w:rsidR="00EC4299" w:rsidRPr="00F667B0" w:rsidRDefault="00EC4299" w:rsidP="0050161E">
      <w:pPr>
        <w:pStyle w:val="Naslov"/>
        <w:rPr>
          <w:b w:val="0"/>
        </w:rPr>
      </w:pPr>
      <w:r w:rsidRPr="0050161E">
        <w:rPr>
          <w:b w:val="0"/>
          <w:color w:val="000000" w:themeColor="text1"/>
        </w:rPr>
        <w:t xml:space="preserve">št. </w:t>
      </w:r>
      <w:r w:rsidR="008F53E6" w:rsidRPr="0050161E">
        <w:rPr>
          <w:b w:val="0"/>
          <w:color w:val="000000" w:themeColor="text1"/>
        </w:rPr>
        <w:t>430-</w:t>
      </w:r>
      <w:r w:rsidR="009437EA" w:rsidRPr="0050161E">
        <w:rPr>
          <w:b w:val="0"/>
          <w:color w:val="000000" w:themeColor="text1"/>
          <w:lang w:val="sl-SI"/>
        </w:rPr>
        <w:t>8</w:t>
      </w:r>
      <w:r w:rsidR="00D54E34">
        <w:rPr>
          <w:b w:val="0"/>
          <w:color w:val="000000" w:themeColor="text1"/>
          <w:lang w:val="sl-SI"/>
        </w:rPr>
        <w:t>5</w:t>
      </w:r>
      <w:r w:rsidR="009437EA" w:rsidRPr="0050161E">
        <w:rPr>
          <w:b w:val="0"/>
          <w:color w:val="000000" w:themeColor="text1"/>
          <w:lang w:val="sl-SI"/>
        </w:rPr>
        <w:t>2</w:t>
      </w:r>
      <w:r w:rsidR="003D5649" w:rsidRPr="0050161E">
        <w:rPr>
          <w:b w:val="0"/>
          <w:color w:val="000000" w:themeColor="text1"/>
        </w:rPr>
        <w:t>/</w:t>
      </w:r>
      <w:r w:rsidR="003D5649" w:rsidRPr="0050161E">
        <w:rPr>
          <w:b w:val="0"/>
        </w:rPr>
        <w:t>2022</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17381607" w:rsidR="00EC4299" w:rsidRPr="00871491" w:rsidRDefault="00EC4299" w:rsidP="00751830">
      <w:pPr>
        <w:jc w:val="center"/>
        <w:rPr>
          <w:rFonts w:cs="Arial"/>
          <w:color w:val="000000" w:themeColor="text1"/>
        </w:rPr>
      </w:pPr>
    </w:p>
    <w:p w14:paraId="5DB1C50F" w14:textId="77777777" w:rsidR="00D05FC2" w:rsidRPr="00871491" w:rsidRDefault="00D05FC2" w:rsidP="00751830">
      <w:pPr>
        <w:jc w:val="center"/>
        <w:rPr>
          <w:rFonts w:cs="Arial"/>
          <w:color w:val="000000" w:themeColor="text1"/>
        </w:rPr>
      </w:pPr>
    </w:p>
    <w:p w14:paraId="5B2B72F6" w14:textId="59416281" w:rsidR="00D05FC2" w:rsidRPr="00A06764" w:rsidRDefault="00D05FC2" w:rsidP="00D05FC2">
      <w:pPr>
        <w:spacing w:line="240" w:lineRule="atLeast"/>
        <w:jc w:val="center"/>
        <w:rPr>
          <w:rFonts w:cs="Arial"/>
          <w:color w:val="000000" w:themeColor="text1"/>
          <w:sz w:val="32"/>
          <w:szCs w:val="32"/>
        </w:rPr>
      </w:pPr>
      <w:r w:rsidRPr="00871491">
        <w:rPr>
          <w:rFonts w:cs="Arial"/>
          <w:color w:val="000000" w:themeColor="text1"/>
          <w:sz w:val="28"/>
          <w:szCs w:val="28"/>
        </w:rPr>
        <w:t xml:space="preserve">financirano iz Sklada za notranjo varnost </w:t>
      </w:r>
      <w:r w:rsidR="00916299" w:rsidRPr="00871491">
        <w:rPr>
          <w:rFonts w:cs="Arial"/>
          <w:color w:val="000000" w:themeColor="text1"/>
          <w:sz w:val="28"/>
          <w:szCs w:val="28"/>
        </w:rPr>
        <w:t xml:space="preserve">(ISF) </w:t>
      </w:r>
      <w:r w:rsidRPr="00A06764">
        <w:rPr>
          <w:rFonts w:cs="Arial"/>
          <w:color w:val="000000" w:themeColor="text1"/>
          <w:sz w:val="28"/>
          <w:szCs w:val="28"/>
        </w:rPr>
        <w:t>in sredstev proračuna Republike Slovenije</w:t>
      </w:r>
    </w:p>
    <w:p w14:paraId="4DAFC7D1"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6992276A" w14:textId="2F63D6C2" w:rsidR="00352C33"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10423554" w:history="1">
        <w:r w:rsidR="00352C33" w:rsidRPr="008E7837">
          <w:rPr>
            <w:rStyle w:val="Hiperpovezava"/>
            <w14:scene3d>
              <w14:camera w14:prst="orthographicFront"/>
              <w14:lightRig w14:rig="threePt" w14:dir="t">
                <w14:rot w14:lat="0" w14:lon="0" w14:rev="0"/>
              </w14:lightRig>
            </w14:scene3d>
          </w:rPr>
          <w:t>1</w:t>
        </w:r>
        <w:r w:rsidR="00352C33">
          <w:rPr>
            <w:rFonts w:asciiTheme="minorHAnsi" w:eastAsiaTheme="minorEastAsia" w:hAnsiTheme="minorHAnsi" w:cstheme="minorBidi"/>
            <w:bCs w:val="0"/>
            <w:caps w:val="0"/>
            <w:sz w:val="22"/>
            <w:szCs w:val="22"/>
          </w:rPr>
          <w:tab/>
        </w:r>
        <w:r w:rsidR="00352C33" w:rsidRPr="008E7837">
          <w:rPr>
            <w:rStyle w:val="Hiperpovezava"/>
          </w:rPr>
          <w:t>NAROČNIK</w:t>
        </w:r>
        <w:r w:rsidR="00352C33">
          <w:rPr>
            <w:webHidden/>
          </w:rPr>
          <w:tab/>
        </w:r>
        <w:r w:rsidR="00352C33">
          <w:rPr>
            <w:webHidden/>
          </w:rPr>
          <w:fldChar w:fldCharType="begin"/>
        </w:r>
        <w:r w:rsidR="00352C33">
          <w:rPr>
            <w:webHidden/>
          </w:rPr>
          <w:instrText xml:space="preserve"> PAGEREF _Toc110423554 \h </w:instrText>
        </w:r>
        <w:r w:rsidR="00352C33">
          <w:rPr>
            <w:webHidden/>
          </w:rPr>
        </w:r>
        <w:r w:rsidR="00352C33">
          <w:rPr>
            <w:webHidden/>
          </w:rPr>
          <w:fldChar w:fldCharType="separate"/>
        </w:r>
        <w:r w:rsidR="00352C33">
          <w:rPr>
            <w:webHidden/>
          </w:rPr>
          <w:t>3</w:t>
        </w:r>
        <w:r w:rsidR="00352C33">
          <w:rPr>
            <w:webHidden/>
          </w:rPr>
          <w:fldChar w:fldCharType="end"/>
        </w:r>
      </w:hyperlink>
    </w:p>
    <w:p w14:paraId="26FEEC5E" w14:textId="288A6BF8" w:rsidR="00352C33" w:rsidRDefault="00352C33">
      <w:pPr>
        <w:pStyle w:val="Kazalovsebine1"/>
        <w:rPr>
          <w:rFonts w:asciiTheme="minorHAnsi" w:eastAsiaTheme="minorEastAsia" w:hAnsiTheme="minorHAnsi" w:cstheme="minorBidi"/>
          <w:bCs w:val="0"/>
          <w:caps w:val="0"/>
          <w:sz w:val="22"/>
          <w:szCs w:val="22"/>
        </w:rPr>
      </w:pPr>
      <w:hyperlink w:anchor="_Toc110423555" w:history="1">
        <w:r w:rsidRPr="008E7837">
          <w:rPr>
            <w:rStyle w:val="Hiperpovezava"/>
          </w:rPr>
          <w:t>2</w:t>
        </w:r>
        <w:r>
          <w:rPr>
            <w:rFonts w:asciiTheme="minorHAnsi" w:eastAsiaTheme="minorEastAsia" w:hAnsiTheme="minorHAnsi" w:cstheme="minorBidi"/>
            <w:bCs w:val="0"/>
            <w:caps w:val="0"/>
            <w:sz w:val="22"/>
            <w:szCs w:val="22"/>
          </w:rPr>
          <w:tab/>
        </w:r>
        <w:r w:rsidRPr="008E7837">
          <w:rPr>
            <w:rStyle w:val="Hiperpovezava"/>
          </w:rPr>
          <w:t>OZNAKA IN PREDMET JAVNEGA NAROČILA TER SEZNANITEV PONUDNIKOV S SOFINANCIRANJEM PREDMETA JAVNEGA NAROČILA IZ EU SKLADOV</w:t>
        </w:r>
        <w:r>
          <w:rPr>
            <w:webHidden/>
          </w:rPr>
          <w:tab/>
        </w:r>
        <w:r>
          <w:rPr>
            <w:webHidden/>
          </w:rPr>
          <w:fldChar w:fldCharType="begin"/>
        </w:r>
        <w:r>
          <w:rPr>
            <w:webHidden/>
          </w:rPr>
          <w:instrText xml:space="preserve"> PAGEREF _Toc110423555 \h </w:instrText>
        </w:r>
        <w:r>
          <w:rPr>
            <w:webHidden/>
          </w:rPr>
        </w:r>
        <w:r>
          <w:rPr>
            <w:webHidden/>
          </w:rPr>
          <w:fldChar w:fldCharType="separate"/>
        </w:r>
        <w:r>
          <w:rPr>
            <w:webHidden/>
          </w:rPr>
          <w:t>3</w:t>
        </w:r>
        <w:r>
          <w:rPr>
            <w:webHidden/>
          </w:rPr>
          <w:fldChar w:fldCharType="end"/>
        </w:r>
      </w:hyperlink>
    </w:p>
    <w:p w14:paraId="1CBEAA57" w14:textId="6EBA82C0" w:rsidR="00352C33" w:rsidRDefault="00352C33">
      <w:pPr>
        <w:pStyle w:val="Kazalovsebine1"/>
        <w:rPr>
          <w:rFonts w:asciiTheme="minorHAnsi" w:eastAsiaTheme="minorEastAsia" w:hAnsiTheme="minorHAnsi" w:cstheme="minorBidi"/>
          <w:bCs w:val="0"/>
          <w:caps w:val="0"/>
          <w:sz w:val="22"/>
          <w:szCs w:val="22"/>
        </w:rPr>
      </w:pPr>
      <w:hyperlink w:anchor="_Toc110423556" w:history="1">
        <w:r w:rsidRPr="008E7837">
          <w:rPr>
            <w:rStyle w:val="Hiperpovezava"/>
          </w:rPr>
          <w:t>3</w:t>
        </w:r>
        <w:r>
          <w:rPr>
            <w:rFonts w:asciiTheme="minorHAnsi" w:eastAsiaTheme="minorEastAsia" w:hAnsiTheme="minorHAnsi" w:cstheme="minorBidi"/>
            <w:bCs w:val="0"/>
            <w:caps w:val="0"/>
            <w:sz w:val="22"/>
            <w:szCs w:val="22"/>
          </w:rPr>
          <w:tab/>
        </w:r>
        <w:r w:rsidRPr="008E7837">
          <w:rPr>
            <w:rStyle w:val="Hiperpovezava"/>
          </w:rPr>
          <w:t>PREDVIDEN OBSEG JAVNEGA NAROČILA, KRAJ DOBAVE OPREME, ROK DOBAVE OPREME</w:t>
        </w:r>
        <w:r>
          <w:rPr>
            <w:webHidden/>
          </w:rPr>
          <w:tab/>
        </w:r>
        <w:r>
          <w:rPr>
            <w:webHidden/>
          </w:rPr>
          <w:fldChar w:fldCharType="begin"/>
        </w:r>
        <w:r>
          <w:rPr>
            <w:webHidden/>
          </w:rPr>
          <w:instrText xml:space="preserve"> PAGEREF _Toc110423556 \h </w:instrText>
        </w:r>
        <w:r>
          <w:rPr>
            <w:webHidden/>
          </w:rPr>
        </w:r>
        <w:r>
          <w:rPr>
            <w:webHidden/>
          </w:rPr>
          <w:fldChar w:fldCharType="separate"/>
        </w:r>
        <w:r>
          <w:rPr>
            <w:webHidden/>
          </w:rPr>
          <w:t>3</w:t>
        </w:r>
        <w:r>
          <w:rPr>
            <w:webHidden/>
          </w:rPr>
          <w:fldChar w:fldCharType="end"/>
        </w:r>
      </w:hyperlink>
    </w:p>
    <w:p w14:paraId="59999D6D" w14:textId="6398F08D" w:rsidR="00352C33" w:rsidRDefault="00352C33">
      <w:pPr>
        <w:pStyle w:val="Kazalovsebine2"/>
        <w:rPr>
          <w:rFonts w:asciiTheme="minorHAnsi" w:eastAsiaTheme="minorEastAsia" w:hAnsiTheme="minorHAnsi" w:cstheme="minorBidi"/>
          <w:color w:val="auto"/>
          <w:sz w:val="22"/>
          <w:szCs w:val="22"/>
        </w:rPr>
      </w:pPr>
      <w:hyperlink w:anchor="_Toc110423557" w:history="1">
        <w:r w:rsidRPr="008E7837">
          <w:rPr>
            <w:rStyle w:val="Hiperpovezava"/>
          </w:rPr>
          <w:t>3.1</w:t>
        </w:r>
        <w:r>
          <w:rPr>
            <w:rFonts w:asciiTheme="minorHAnsi" w:eastAsiaTheme="minorEastAsia" w:hAnsiTheme="minorHAnsi" w:cstheme="minorBidi"/>
            <w:color w:val="auto"/>
            <w:sz w:val="22"/>
            <w:szCs w:val="22"/>
          </w:rPr>
          <w:tab/>
        </w:r>
        <w:r w:rsidRPr="008E7837">
          <w:rPr>
            <w:rStyle w:val="Hiperpovezava"/>
          </w:rPr>
          <w:t>Predviden obseg javnega naročila</w:t>
        </w:r>
        <w:r>
          <w:rPr>
            <w:webHidden/>
          </w:rPr>
          <w:tab/>
        </w:r>
        <w:r>
          <w:rPr>
            <w:webHidden/>
          </w:rPr>
          <w:fldChar w:fldCharType="begin"/>
        </w:r>
        <w:r>
          <w:rPr>
            <w:webHidden/>
          </w:rPr>
          <w:instrText xml:space="preserve"> PAGEREF _Toc110423557 \h </w:instrText>
        </w:r>
        <w:r>
          <w:rPr>
            <w:webHidden/>
          </w:rPr>
        </w:r>
        <w:r>
          <w:rPr>
            <w:webHidden/>
          </w:rPr>
          <w:fldChar w:fldCharType="separate"/>
        </w:r>
        <w:r>
          <w:rPr>
            <w:webHidden/>
          </w:rPr>
          <w:t>3</w:t>
        </w:r>
        <w:r>
          <w:rPr>
            <w:webHidden/>
          </w:rPr>
          <w:fldChar w:fldCharType="end"/>
        </w:r>
      </w:hyperlink>
    </w:p>
    <w:p w14:paraId="753945EC" w14:textId="6887011D" w:rsidR="00352C33" w:rsidRDefault="00352C33">
      <w:pPr>
        <w:pStyle w:val="Kazalovsebine2"/>
        <w:rPr>
          <w:rFonts w:asciiTheme="minorHAnsi" w:eastAsiaTheme="minorEastAsia" w:hAnsiTheme="minorHAnsi" w:cstheme="minorBidi"/>
          <w:color w:val="auto"/>
          <w:sz w:val="22"/>
          <w:szCs w:val="22"/>
        </w:rPr>
      </w:pPr>
      <w:hyperlink w:anchor="_Toc110423558" w:history="1">
        <w:r w:rsidRPr="008E7837">
          <w:rPr>
            <w:rStyle w:val="Hiperpovezava"/>
          </w:rPr>
          <w:t>3.2</w:t>
        </w:r>
        <w:r>
          <w:rPr>
            <w:rFonts w:asciiTheme="minorHAnsi" w:eastAsiaTheme="minorEastAsia" w:hAnsiTheme="minorHAnsi" w:cstheme="minorBidi"/>
            <w:color w:val="auto"/>
            <w:sz w:val="22"/>
            <w:szCs w:val="22"/>
          </w:rPr>
          <w:tab/>
        </w:r>
        <w:r w:rsidRPr="008E7837">
          <w:rPr>
            <w:rStyle w:val="Hiperpovezava"/>
          </w:rPr>
          <w:t xml:space="preserve">Kraj dobave opreme </w:t>
        </w:r>
        <w:r w:rsidRPr="008E7837">
          <w:rPr>
            <w:rStyle w:val="Hiperpovezava"/>
            <w:i/>
          </w:rPr>
          <w:t xml:space="preserve">/velja za sklop 1 – 3/ </w:t>
        </w:r>
        <w:r w:rsidRPr="008E7837">
          <w:rPr>
            <w:rStyle w:val="Hiperpovezava"/>
          </w:rPr>
          <w:t xml:space="preserve">in izvedbe storitev </w:t>
        </w:r>
        <w:r w:rsidRPr="008E7837">
          <w:rPr>
            <w:rStyle w:val="Hiperpovezava"/>
            <w:i/>
          </w:rPr>
          <w:t>/velja za sklop 1/</w:t>
        </w:r>
        <w:r>
          <w:rPr>
            <w:webHidden/>
          </w:rPr>
          <w:tab/>
        </w:r>
        <w:r>
          <w:rPr>
            <w:webHidden/>
          </w:rPr>
          <w:fldChar w:fldCharType="begin"/>
        </w:r>
        <w:r>
          <w:rPr>
            <w:webHidden/>
          </w:rPr>
          <w:instrText xml:space="preserve"> PAGEREF _Toc110423558 \h </w:instrText>
        </w:r>
        <w:r>
          <w:rPr>
            <w:webHidden/>
          </w:rPr>
        </w:r>
        <w:r>
          <w:rPr>
            <w:webHidden/>
          </w:rPr>
          <w:fldChar w:fldCharType="separate"/>
        </w:r>
        <w:r>
          <w:rPr>
            <w:webHidden/>
          </w:rPr>
          <w:t>4</w:t>
        </w:r>
        <w:r>
          <w:rPr>
            <w:webHidden/>
          </w:rPr>
          <w:fldChar w:fldCharType="end"/>
        </w:r>
      </w:hyperlink>
    </w:p>
    <w:p w14:paraId="313C5B15" w14:textId="1E6C5F18" w:rsidR="00352C33" w:rsidRDefault="00352C33">
      <w:pPr>
        <w:pStyle w:val="Kazalovsebine2"/>
        <w:rPr>
          <w:rFonts w:asciiTheme="minorHAnsi" w:eastAsiaTheme="minorEastAsia" w:hAnsiTheme="minorHAnsi" w:cstheme="minorBidi"/>
          <w:color w:val="auto"/>
          <w:sz w:val="22"/>
          <w:szCs w:val="22"/>
        </w:rPr>
      </w:pPr>
      <w:hyperlink w:anchor="_Toc110423559" w:history="1">
        <w:r w:rsidRPr="008E7837">
          <w:rPr>
            <w:rStyle w:val="Hiperpovezava"/>
          </w:rPr>
          <w:t>3.3</w:t>
        </w:r>
        <w:r>
          <w:rPr>
            <w:rFonts w:asciiTheme="minorHAnsi" w:eastAsiaTheme="minorEastAsia" w:hAnsiTheme="minorHAnsi" w:cstheme="minorBidi"/>
            <w:color w:val="auto"/>
            <w:sz w:val="22"/>
            <w:szCs w:val="22"/>
          </w:rPr>
          <w:tab/>
        </w:r>
        <w:r w:rsidRPr="008E7837">
          <w:rPr>
            <w:rStyle w:val="Hiperpovezava"/>
          </w:rPr>
          <w:t xml:space="preserve">Rok dobave opreme </w:t>
        </w:r>
        <w:r w:rsidRPr="008E7837">
          <w:rPr>
            <w:rStyle w:val="Hiperpovezava"/>
            <w:i/>
          </w:rPr>
          <w:t>/velja za sklop 1 – 3/</w:t>
        </w:r>
        <w:r w:rsidRPr="008E7837">
          <w:rPr>
            <w:rStyle w:val="Hiperpovezava"/>
          </w:rPr>
          <w:t xml:space="preserve"> in izvedbe storitev </w:t>
        </w:r>
        <w:r w:rsidRPr="008E7837">
          <w:rPr>
            <w:rStyle w:val="Hiperpovezava"/>
            <w:i/>
          </w:rPr>
          <w:t>/velja za sklop 1/</w:t>
        </w:r>
        <w:r>
          <w:rPr>
            <w:webHidden/>
          </w:rPr>
          <w:tab/>
        </w:r>
        <w:r>
          <w:rPr>
            <w:webHidden/>
          </w:rPr>
          <w:fldChar w:fldCharType="begin"/>
        </w:r>
        <w:r>
          <w:rPr>
            <w:webHidden/>
          </w:rPr>
          <w:instrText xml:space="preserve"> PAGEREF _Toc110423559 \h </w:instrText>
        </w:r>
        <w:r>
          <w:rPr>
            <w:webHidden/>
          </w:rPr>
        </w:r>
        <w:r>
          <w:rPr>
            <w:webHidden/>
          </w:rPr>
          <w:fldChar w:fldCharType="separate"/>
        </w:r>
        <w:r>
          <w:rPr>
            <w:webHidden/>
          </w:rPr>
          <w:t>4</w:t>
        </w:r>
        <w:r>
          <w:rPr>
            <w:webHidden/>
          </w:rPr>
          <w:fldChar w:fldCharType="end"/>
        </w:r>
      </w:hyperlink>
    </w:p>
    <w:p w14:paraId="737F0147" w14:textId="2BF08A08" w:rsidR="00352C33" w:rsidRDefault="00352C33">
      <w:pPr>
        <w:pStyle w:val="Kazalovsebine1"/>
        <w:rPr>
          <w:rFonts w:asciiTheme="minorHAnsi" w:eastAsiaTheme="minorEastAsia" w:hAnsiTheme="minorHAnsi" w:cstheme="minorBidi"/>
          <w:bCs w:val="0"/>
          <w:caps w:val="0"/>
          <w:sz w:val="22"/>
          <w:szCs w:val="22"/>
        </w:rPr>
      </w:pPr>
      <w:hyperlink w:anchor="_Toc110423560" w:history="1">
        <w:r w:rsidRPr="008E7837">
          <w:rPr>
            <w:rStyle w:val="Hiperpovezava"/>
          </w:rPr>
          <w:t>4</w:t>
        </w:r>
        <w:r>
          <w:rPr>
            <w:rFonts w:asciiTheme="minorHAnsi" w:eastAsiaTheme="minorEastAsia" w:hAnsiTheme="minorHAnsi" w:cstheme="minorBidi"/>
            <w:bCs w:val="0"/>
            <w:caps w:val="0"/>
            <w:sz w:val="22"/>
            <w:szCs w:val="22"/>
          </w:rPr>
          <w:tab/>
        </w:r>
        <w:r w:rsidRPr="008E7837">
          <w:rPr>
            <w:rStyle w:val="Hiperpovezava"/>
          </w:rPr>
          <w:t>ROK IN NAČIN PREDLOŽITVE PONUDBE</w:t>
        </w:r>
        <w:r>
          <w:rPr>
            <w:webHidden/>
          </w:rPr>
          <w:tab/>
        </w:r>
        <w:r>
          <w:rPr>
            <w:webHidden/>
          </w:rPr>
          <w:fldChar w:fldCharType="begin"/>
        </w:r>
        <w:r>
          <w:rPr>
            <w:webHidden/>
          </w:rPr>
          <w:instrText xml:space="preserve"> PAGEREF _Toc110423560 \h </w:instrText>
        </w:r>
        <w:r>
          <w:rPr>
            <w:webHidden/>
          </w:rPr>
        </w:r>
        <w:r>
          <w:rPr>
            <w:webHidden/>
          </w:rPr>
          <w:fldChar w:fldCharType="separate"/>
        </w:r>
        <w:r>
          <w:rPr>
            <w:webHidden/>
          </w:rPr>
          <w:t>4</w:t>
        </w:r>
        <w:r>
          <w:rPr>
            <w:webHidden/>
          </w:rPr>
          <w:fldChar w:fldCharType="end"/>
        </w:r>
      </w:hyperlink>
    </w:p>
    <w:p w14:paraId="6A60FA06" w14:textId="4F13A2E5" w:rsidR="00352C33" w:rsidRDefault="00352C33">
      <w:pPr>
        <w:pStyle w:val="Kazalovsebine2"/>
        <w:rPr>
          <w:rFonts w:asciiTheme="minorHAnsi" w:eastAsiaTheme="minorEastAsia" w:hAnsiTheme="minorHAnsi" w:cstheme="minorBidi"/>
          <w:color w:val="auto"/>
          <w:sz w:val="22"/>
          <w:szCs w:val="22"/>
        </w:rPr>
      </w:pPr>
      <w:hyperlink w:anchor="_Toc110423561" w:history="1">
        <w:r w:rsidRPr="008E7837">
          <w:rPr>
            <w:rStyle w:val="Hiperpovezava"/>
          </w:rPr>
          <w:t>4.1</w:t>
        </w:r>
        <w:r>
          <w:rPr>
            <w:rFonts w:asciiTheme="minorHAnsi" w:eastAsiaTheme="minorEastAsia" w:hAnsiTheme="minorHAnsi" w:cstheme="minorBidi"/>
            <w:color w:val="auto"/>
            <w:sz w:val="22"/>
            <w:szCs w:val="22"/>
          </w:rPr>
          <w:tab/>
        </w:r>
        <w:r w:rsidRPr="008E7837">
          <w:rPr>
            <w:rStyle w:val="Hiperpovezava"/>
          </w:rPr>
          <w:t>Predložitev ponudbe v sistemu e-JN</w:t>
        </w:r>
        <w:r>
          <w:rPr>
            <w:webHidden/>
          </w:rPr>
          <w:tab/>
        </w:r>
        <w:r>
          <w:rPr>
            <w:webHidden/>
          </w:rPr>
          <w:fldChar w:fldCharType="begin"/>
        </w:r>
        <w:r>
          <w:rPr>
            <w:webHidden/>
          </w:rPr>
          <w:instrText xml:space="preserve"> PAGEREF _Toc110423561 \h </w:instrText>
        </w:r>
        <w:r>
          <w:rPr>
            <w:webHidden/>
          </w:rPr>
        </w:r>
        <w:r>
          <w:rPr>
            <w:webHidden/>
          </w:rPr>
          <w:fldChar w:fldCharType="separate"/>
        </w:r>
        <w:r>
          <w:rPr>
            <w:webHidden/>
          </w:rPr>
          <w:t>4</w:t>
        </w:r>
        <w:r>
          <w:rPr>
            <w:webHidden/>
          </w:rPr>
          <w:fldChar w:fldCharType="end"/>
        </w:r>
      </w:hyperlink>
    </w:p>
    <w:p w14:paraId="2564B47D" w14:textId="5EF5B6BA" w:rsidR="00352C33" w:rsidRDefault="00352C33">
      <w:pPr>
        <w:pStyle w:val="Kazalovsebine1"/>
        <w:rPr>
          <w:rFonts w:asciiTheme="minorHAnsi" w:eastAsiaTheme="minorEastAsia" w:hAnsiTheme="minorHAnsi" w:cstheme="minorBidi"/>
          <w:bCs w:val="0"/>
          <w:caps w:val="0"/>
          <w:sz w:val="22"/>
          <w:szCs w:val="22"/>
        </w:rPr>
      </w:pPr>
      <w:hyperlink w:anchor="_Toc110423562" w:history="1">
        <w:r w:rsidRPr="008E7837">
          <w:rPr>
            <w:rStyle w:val="Hiperpovezava"/>
          </w:rPr>
          <w:t>5</w:t>
        </w:r>
        <w:r>
          <w:rPr>
            <w:rFonts w:asciiTheme="minorHAnsi" w:eastAsiaTheme="minorEastAsia" w:hAnsiTheme="minorHAnsi" w:cstheme="minorBidi"/>
            <w:bCs w:val="0"/>
            <w:caps w:val="0"/>
            <w:sz w:val="22"/>
            <w:szCs w:val="22"/>
          </w:rPr>
          <w:tab/>
        </w:r>
        <w:r w:rsidRPr="008E7837">
          <w:rPr>
            <w:rStyle w:val="Hiperpovezava"/>
          </w:rPr>
          <w:t>ODPIRANJE PONUDB</w:t>
        </w:r>
        <w:r>
          <w:rPr>
            <w:webHidden/>
          </w:rPr>
          <w:tab/>
        </w:r>
        <w:r>
          <w:rPr>
            <w:webHidden/>
          </w:rPr>
          <w:fldChar w:fldCharType="begin"/>
        </w:r>
        <w:r>
          <w:rPr>
            <w:webHidden/>
          </w:rPr>
          <w:instrText xml:space="preserve"> PAGEREF _Toc110423562 \h </w:instrText>
        </w:r>
        <w:r>
          <w:rPr>
            <w:webHidden/>
          </w:rPr>
        </w:r>
        <w:r>
          <w:rPr>
            <w:webHidden/>
          </w:rPr>
          <w:fldChar w:fldCharType="separate"/>
        </w:r>
        <w:r>
          <w:rPr>
            <w:webHidden/>
          </w:rPr>
          <w:t>5</w:t>
        </w:r>
        <w:r>
          <w:rPr>
            <w:webHidden/>
          </w:rPr>
          <w:fldChar w:fldCharType="end"/>
        </w:r>
      </w:hyperlink>
    </w:p>
    <w:p w14:paraId="236CE000" w14:textId="7DD1A001" w:rsidR="00352C33" w:rsidRDefault="00352C33">
      <w:pPr>
        <w:pStyle w:val="Kazalovsebine1"/>
        <w:rPr>
          <w:rFonts w:asciiTheme="minorHAnsi" w:eastAsiaTheme="minorEastAsia" w:hAnsiTheme="minorHAnsi" w:cstheme="minorBidi"/>
          <w:bCs w:val="0"/>
          <w:caps w:val="0"/>
          <w:sz w:val="22"/>
          <w:szCs w:val="22"/>
        </w:rPr>
      </w:pPr>
      <w:hyperlink w:anchor="_Toc110423563" w:history="1">
        <w:r w:rsidRPr="008E7837">
          <w:rPr>
            <w:rStyle w:val="Hiperpovezava"/>
          </w:rPr>
          <w:t>6</w:t>
        </w:r>
        <w:r>
          <w:rPr>
            <w:rFonts w:asciiTheme="minorHAnsi" w:eastAsiaTheme="minorEastAsia" w:hAnsiTheme="minorHAnsi" w:cstheme="minorBidi"/>
            <w:bCs w:val="0"/>
            <w:caps w:val="0"/>
            <w:sz w:val="22"/>
            <w:szCs w:val="22"/>
          </w:rPr>
          <w:tab/>
        </w:r>
        <w:r w:rsidRPr="008E7837">
          <w:rPr>
            <w:rStyle w:val="Hiperpovezava"/>
          </w:rPr>
          <w:t>DODATNA OBVESTILA IN POJASNILA</w:t>
        </w:r>
        <w:r>
          <w:rPr>
            <w:webHidden/>
          </w:rPr>
          <w:tab/>
        </w:r>
        <w:r>
          <w:rPr>
            <w:webHidden/>
          </w:rPr>
          <w:fldChar w:fldCharType="begin"/>
        </w:r>
        <w:r>
          <w:rPr>
            <w:webHidden/>
          </w:rPr>
          <w:instrText xml:space="preserve"> PAGEREF _Toc110423563 \h </w:instrText>
        </w:r>
        <w:r>
          <w:rPr>
            <w:webHidden/>
          </w:rPr>
        </w:r>
        <w:r>
          <w:rPr>
            <w:webHidden/>
          </w:rPr>
          <w:fldChar w:fldCharType="separate"/>
        </w:r>
        <w:r>
          <w:rPr>
            <w:webHidden/>
          </w:rPr>
          <w:t>5</w:t>
        </w:r>
        <w:r>
          <w:rPr>
            <w:webHidden/>
          </w:rPr>
          <w:fldChar w:fldCharType="end"/>
        </w:r>
      </w:hyperlink>
    </w:p>
    <w:p w14:paraId="22DA2982" w14:textId="3AD3EE53" w:rsidR="00352C33" w:rsidRDefault="00352C33">
      <w:pPr>
        <w:pStyle w:val="Kazalovsebine1"/>
        <w:rPr>
          <w:rFonts w:asciiTheme="minorHAnsi" w:eastAsiaTheme="minorEastAsia" w:hAnsiTheme="minorHAnsi" w:cstheme="minorBidi"/>
          <w:bCs w:val="0"/>
          <w:caps w:val="0"/>
          <w:sz w:val="22"/>
          <w:szCs w:val="22"/>
        </w:rPr>
      </w:pPr>
      <w:hyperlink w:anchor="_Toc110423564" w:history="1">
        <w:r w:rsidRPr="008E7837">
          <w:rPr>
            <w:rStyle w:val="Hiperpovezava"/>
          </w:rPr>
          <w:t>7</w:t>
        </w:r>
        <w:r>
          <w:rPr>
            <w:rFonts w:asciiTheme="minorHAnsi" w:eastAsiaTheme="minorEastAsia" w:hAnsiTheme="minorHAnsi" w:cstheme="minorBidi"/>
            <w:bCs w:val="0"/>
            <w:caps w:val="0"/>
            <w:sz w:val="22"/>
            <w:szCs w:val="22"/>
          </w:rPr>
          <w:tab/>
        </w:r>
        <w:r w:rsidRPr="008E7837">
          <w:rPr>
            <w:rStyle w:val="Hiperpovezava"/>
          </w:rPr>
          <w:t>PRAVNA PODLAGA ZA IZVEDBO JAVNEGA NAROČILA</w:t>
        </w:r>
        <w:r>
          <w:rPr>
            <w:webHidden/>
          </w:rPr>
          <w:tab/>
        </w:r>
        <w:r>
          <w:rPr>
            <w:webHidden/>
          </w:rPr>
          <w:fldChar w:fldCharType="begin"/>
        </w:r>
        <w:r>
          <w:rPr>
            <w:webHidden/>
          </w:rPr>
          <w:instrText xml:space="preserve"> PAGEREF _Toc110423564 \h </w:instrText>
        </w:r>
        <w:r>
          <w:rPr>
            <w:webHidden/>
          </w:rPr>
        </w:r>
        <w:r>
          <w:rPr>
            <w:webHidden/>
          </w:rPr>
          <w:fldChar w:fldCharType="separate"/>
        </w:r>
        <w:r>
          <w:rPr>
            <w:webHidden/>
          </w:rPr>
          <w:t>6</w:t>
        </w:r>
        <w:r>
          <w:rPr>
            <w:webHidden/>
          </w:rPr>
          <w:fldChar w:fldCharType="end"/>
        </w:r>
      </w:hyperlink>
    </w:p>
    <w:p w14:paraId="26771AF9" w14:textId="7B726462" w:rsidR="00352C33" w:rsidRDefault="00352C33">
      <w:pPr>
        <w:pStyle w:val="Kazalovsebine1"/>
        <w:rPr>
          <w:rFonts w:asciiTheme="minorHAnsi" w:eastAsiaTheme="minorEastAsia" w:hAnsiTheme="minorHAnsi" w:cstheme="minorBidi"/>
          <w:bCs w:val="0"/>
          <w:caps w:val="0"/>
          <w:sz w:val="22"/>
          <w:szCs w:val="22"/>
        </w:rPr>
      </w:pPr>
      <w:hyperlink w:anchor="_Toc110423565" w:history="1">
        <w:r w:rsidRPr="008E7837">
          <w:rPr>
            <w:rStyle w:val="Hiperpovezava"/>
          </w:rPr>
          <w:t>8</w:t>
        </w:r>
        <w:r>
          <w:rPr>
            <w:rFonts w:asciiTheme="minorHAnsi" w:eastAsiaTheme="minorEastAsia" w:hAnsiTheme="minorHAnsi" w:cstheme="minorBidi"/>
            <w:bCs w:val="0"/>
            <w:caps w:val="0"/>
            <w:sz w:val="22"/>
            <w:szCs w:val="22"/>
          </w:rPr>
          <w:tab/>
        </w:r>
        <w:r w:rsidRPr="008E7837">
          <w:rPr>
            <w:rStyle w:val="Hiperpovezava"/>
          </w:rPr>
          <w:t>UGOTAVLJANJE SPOSOBNOSTI PONUDNIKA</w:t>
        </w:r>
        <w:r>
          <w:rPr>
            <w:webHidden/>
          </w:rPr>
          <w:tab/>
        </w:r>
        <w:r>
          <w:rPr>
            <w:webHidden/>
          </w:rPr>
          <w:fldChar w:fldCharType="begin"/>
        </w:r>
        <w:r>
          <w:rPr>
            <w:webHidden/>
          </w:rPr>
          <w:instrText xml:space="preserve"> PAGEREF _Toc110423565 \h </w:instrText>
        </w:r>
        <w:r>
          <w:rPr>
            <w:webHidden/>
          </w:rPr>
        </w:r>
        <w:r>
          <w:rPr>
            <w:webHidden/>
          </w:rPr>
          <w:fldChar w:fldCharType="separate"/>
        </w:r>
        <w:r>
          <w:rPr>
            <w:webHidden/>
          </w:rPr>
          <w:t>6</w:t>
        </w:r>
        <w:r>
          <w:rPr>
            <w:webHidden/>
          </w:rPr>
          <w:fldChar w:fldCharType="end"/>
        </w:r>
      </w:hyperlink>
    </w:p>
    <w:p w14:paraId="42528585" w14:textId="5A635A7B" w:rsidR="00352C33" w:rsidRDefault="00352C33">
      <w:pPr>
        <w:pStyle w:val="Kazalovsebine2"/>
        <w:rPr>
          <w:rFonts w:asciiTheme="minorHAnsi" w:eastAsiaTheme="minorEastAsia" w:hAnsiTheme="minorHAnsi" w:cstheme="minorBidi"/>
          <w:color w:val="auto"/>
          <w:sz w:val="22"/>
          <w:szCs w:val="22"/>
        </w:rPr>
      </w:pPr>
      <w:hyperlink w:anchor="_Toc110423566" w:history="1">
        <w:r w:rsidRPr="008E7837">
          <w:rPr>
            <w:rStyle w:val="Hiperpovezava"/>
          </w:rPr>
          <w:t>8.1</w:t>
        </w:r>
        <w:r>
          <w:rPr>
            <w:rFonts w:asciiTheme="minorHAnsi" w:eastAsiaTheme="minorEastAsia" w:hAnsiTheme="minorHAnsi" w:cstheme="minorBidi"/>
            <w:color w:val="auto"/>
            <w:sz w:val="22"/>
            <w:szCs w:val="22"/>
          </w:rPr>
          <w:tab/>
        </w:r>
        <w:r w:rsidRPr="008E7837">
          <w:rPr>
            <w:rStyle w:val="Hiperpovezava"/>
          </w:rPr>
          <w:t>Razlogi za izključitev</w:t>
        </w:r>
        <w:r>
          <w:rPr>
            <w:webHidden/>
          </w:rPr>
          <w:tab/>
        </w:r>
        <w:r>
          <w:rPr>
            <w:webHidden/>
          </w:rPr>
          <w:fldChar w:fldCharType="begin"/>
        </w:r>
        <w:r>
          <w:rPr>
            <w:webHidden/>
          </w:rPr>
          <w:instrText xml:space="preserve"> PAGEREF _Toc110423566 \h </w:instrText>
        </w:r>
        <w:r>
          <w:rPr>
            <w:webHidden/>
          </w:rPr>
        </w:r>
        <w:r>
          <w:rPr>
            <w:webHidden/>
          </w:rPr>
          <w:fldChar w:fldCharType="separate"/>
        </w:r>
        <w:r>
          <w:rPr>
            <w:webHidden/>
          </w:rPr>
          <w:t>7</w:t>
        </w:r>
        <w:r>
          <w:rPr>
            <w:webHidden/>
          </w:rPr>
          <w:fldChar w:fldCharType="end"/>
        </w:r>
      </w:hyperlink>
    </w:p>
    <w:p w14:paraId="72D90898" w14:textId="31555726" w:rsidR="00352C33" w:rsidRDefault="00352C33">
      <w:pPr>
        <w:pStyle w:val="Kazalovsebine2"/>
        <w:rPr>
          <w:rFonts w:asciiTheme="minorHAnsi" w:eastAsiaTheme="minorEastAsia" w:hAnsiTheme="minorHAnsi" w:cstheme="minorBidi"/>
          <w:color w:val="auto"/>
          <w:sz w:val="22"/>
          <w:szCs w:val="22"/>
        </w:rPr>
      </w:pPr>
      <w:hyperlink w:anchor="_Toc110423567" w:history="1">
        <w:r w:rsidRPr="008E7837">
          <w:rPr>
            <w:rStyle w:val="Hiperpovezava"/>
          </w:rPr>
          <w:t>8.2</w:t>
        </w:r>
        <w:r>
          <w:rPr>
            <w:rFonts w:asciiTheme="minorHAnsi" w:eastAsiaTheme="minorEastAsia" w:hAnsiTheme="minorHAnsi" w:cstheme="minorBidi"/>
            <w:color w:val="auto"/>
            <w:sz w:val="22"/>
            <w:szCs w:val="22"/>
          </w:rPr>
          <w:tab/>
        </w:r>
        <w:r w:rsidRPr="008E7837">
          <w:rPr>
            <w:rStyle w:val="Hiperpovezava"/>
          </w:rPr>
          <w:t>Pogoji za sodelovanje</w:t>
        </w:r>
        <w:r>
          <w:rPr>
            <w:webHidden/>
          </w:rPr>
          <w:tab/>
        </w:r>
        <w:r>
          <w:rPr>
            <w:webHidden/>
          </w:rPr>
          <w:fldChar w:fldCharType="begin"/>
        </w:r>
        <w:r>
          <w:rPr>
            <w:webHidden/>
          </w:rPr>
          <w:instrText xml:space="preserve"> PAGEREF _Toc110423567 \h </w:instrText>
        </w:r>
        <w:r>
          <w:rPr>
            <w:webHidden/>
          </w:rPr>
        </w:r>
        <w:r>
          <w:rPr>
            <w:webHidden/>
          </w:rPr>
          <w:fldChar w:fldCharType="separate"/>
        </w:r>
        <w:r>
          <w:rPr>
            <w:webHidden/>
          </w:rPr>
          <w:t>8</w:t>
        </w:r>
        <w:r>
          <w:rPr>
            <w:webHidden/>
          </w:rPr>
          <w:fldChar w:fldCharType="end"/>
        </w:r>
      </w:hyperlink>
    </w:p>
    <w:p w14:paraId="0B2BA1CA" w14:textId="3B943134" w:rsidR="00352C33" w:rsidRDefault="00352C33">
      <w:pPr>
        <w:pStyle w:val="Kazalovsebine3"/>
        <w:rPr>
          <w:rFonts w:asciiTheme="minorHAnsi" w:eastAsiaTheme="minorEastAsia" w:hAnsiTheme="minorHAnsi" w:cstheme="minorBidi"/>
          <w:noProof/>
          <w:sz w:val="22"/>
        </w:rPr>
      </w:pPr>
      <w:hyperlink w:anchor="_Toc110423568" w:history="1">
        <w:r w:rsidRPr="008E7837">
          <w:rPr>
            <w:rStyle w:val="Hiperpovezava"/>
            <w:noProof/>
          </w:rPr>
          <w:t>8.2.1</w:t>
        </w:r>
        <w:r>
          <w:rPr>
            <w:rFonts w:asciiTheme="minorHAnsi" w:eastAsiaTheme="minorEastAsia" w:hAnsiTheme="minorHAnsi" w:cstheme="minorBidi"/>
            <w:noProof/>
            <w:sz w:val="22"/>
          </w:rPr>
          <w:tab/>
        </w:r>
        <w:r w:rsidRPr="008E7837">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_Toc110423568 \h </w:instrText>
        </w:r>
        <w:r>
          <w:rPr>
            <w:noProof/>
            <w:webHidden/>
          </w:rPr>
        </w:r>
        <w:r>
          <w:rPr>
            <w:noProof/>
            <w:webHidden/>
          </w:rPr>
          <w:fldChar w:fldCharType="separate"/>
        </w:r>
        <w:r>
          <w:rPr>
            <w:noProof/>
            <w:webHidden/>
          </w:rPr>
          <w:t>8</w:t>
        </w:r>
        <w:r>
          <w:rPr>
            <w:noProof/>
            <w:webHidden/>
          </w:rPr>
          <w:fldChar w:fldCharType="end"/>
        </w:r>
      </w:hyperlink>
    </w:p>
    <w:p w14:paraId="23EA6B85" w14:textId="23FF1897" w:rsidR="00352C33" w:rsidRDefault="00352C33">
      <w:pPr>
        <w:pStyle w:val="Kazalovsebine1"/>
        <w:rPr>
          <w:rFonts w:asciiTheme="minorHAnsi" w:eastAsiaTheme="minorEastAsia" w:hAnsiTheme="minorHAnsi" w:cstheme="minorBidi"/>
          <w:bCs w:val="0"/>
          <w:caps w:val="0"/>
          <w:sz w:val="22"/>
          <w:szCs w:val="22"/>
        </w:rPr>
      </w:pPr>
      <w:hyperlink w:anchor="_Toc110423569" w:history="1">
        <w:r w:rsidRPr="008E7837">
          <w:rPr>
            <w:rStyle w:val="Hiperpovezava"/>
          </w:rPr>
          <w:t>9</w:t>
        </w:r>
        <w:r>
          <w:rPr>
            <w:rFonts w:asciiTheme="minorHAnsi" w:eastAsiaTheme="minorEastAsia" w:hAnsiTheme="minorHAnsi" w:cstheme="minorBidi"/>
            <w:bCs w:val="0"/>
            <w:caps w:val="0"/>
            <w:sz w:val="22"/>
            <w:szCs w:val="22"/>
          </w:rPr>
          <w:tab/>
        </w:r>
        <w:r w:rsidRPr="008E7837">
          <w:rPr>
            <w:rStyle w:val="Hiperpovezava"/>
          </w:rPr>
          <w:t>MERILO</w:t>
        </w:r>
        <w:r>
          <w:rPr>
            <w:webHidden/>
          </w:rPr>
          <w:tab/>
        </w:r>
        <w:r>
          <w:rPr>
            <w:webHidden/>
          </w:rPr>
          <w:fldChar w:fldCharType="begin"/>
        </w:r>
        <w:r>
          <w:rPr>
            <w:webHidden/>
          </w:rPr>
          <w:instrText xml:space="preserve"> PAGEREF _Toc110423569 \h </w:instrText>
        </w:r>
        <w:r>
          <w:rPr>
            <w:webHidden/>
          </w:rPr>
        </w:r>
        <w:r>
          <w:rPr>
            <w:webHidden/>
          </w:rPr>
          <w:fldChar w:fldCharType="separate"/>
        </w:r>
        <w:r>
          <w:rPr>
            <w:webHidden/>
          </w:rPr>
          <w:t>9</w:t>
        </w:r>
        <w:r>
          <w:rPr>
            <w:webHidden/>
          </w:rPr>
          <w:fldChar w:fldCharType="end"/>
        </w:r>
      </w:hyperlink>
    </w:p>
    <w:p w14:paraId="732B9C70" w14:textId="632BF4CD" w:rsidR="00352C33" w:rsidRDefault="00352C33">
      <w:pPr>
        <w:pStyle w:val="Kazalovsebine1"/>
        <w:rPr>
          <w:rFonts w:asciiTheme="minorHAnsi" w:eastAsiaTheme="minorEastAsia" w:hAnsiTheme="minorHAnsi" w:cstheme="minorBidi"/>
          <w:bCs w:val="0"/>
          <w:caps w:val="0"/>
          <w:sz w:val="22"/>
          <w:szCs w:val="22"/>
        </w:rPr>
      </w:pPr>
      <w:hyperlink w:anchor="_Toc110423570" w:history="1">
        <w:r w:rsidRPr="008E7837">
          <w:rPr>
            <w:rStyle w:val="Hiperpovezava"/>
          </w:rPr>
          <w:t>10</w:t>
        </w:r>
        <w:r>
          <w:rPr>
            <w:rFonts w:asciiTheme="minorHAnsi" w:eastAsiaTheme="minorEastAsia" w:hAnsiTheme="minorHAnsi" w:cstheme="minorBidi"/>
            <w:bCs w:val="0"/>
            <w:caps w:val="0"/>
            <w:sz w:val="22"/>
            <w:szCs w:val="22"/>
          </w:rPr>
          <w:tab/>
        </w:r>
        <w:r w:rsidRPr="008E7837">
          <w:rPr>
            <w:rStyle w:val="Hiperpovezava"/>
          </w:rPr>
          <w:t>IZDELAVA PONUDBE</w:t>
        </w:r>
        <w:r>
          <w:rPr>
            <w:webHidden/>
          </w:rPr>
          <w:tab/>
        </w:r>
        <w:r>
          <w:rPr>
            <w:webHidden/>
          </w:rPr>
          <w:fldChar w:fldCharType="begin"/>
        </w:r>
        <w:r>
          <w:rPr>
            <w:webHidden/>
          </w:rPr>
          <w:instrText xml:space="preserve"> PAGEREF _Toc110423570 \h </w:instrText>
        </w:r>
        <w:r>
          <w:rPr>
            <w:webHidden/>
          </w:rPr>
        </w:r>
        <w:r>
          <w:rPr>
            <w:webHidden/>
          </w:rPr>
          <w:fldChar w:fldCharType="separate"/>
        </w:r>
        <w:r>
          <w:rPr>
            <w:webHidden/>
          </w:rPr>
          <w:t>9</w:t>
        </w:r>
        <w:r>
          <w:rPr>
            <w:webHidden/>
          </w:rPr>
          <w:fldChar w:fldCharType="end"/>
        </w:r>
      </w:hyperlink>
    </w:p>
    <w:p w14:paraId="6B1D6DB2" w14:textId="15772901" w:rsidR="00352C33" w:rsidRDefault="00352C33">
      <w:pPr>
        <w:pStyle w:val="Kazalovsebine2"/>
        <w:rPr>
          <w:rFonts w:asciiTheme="minorHAnsi" w:eastAsiaTheme="minorEastAsia" w:hAnsiTheme="minorHAnsi" w:cstheme="minorBidi"/>
          <w:color w:val="auto"/>
          <w:sz w:val="22"/>
          <w:szCs w:val="22"/>
        </w:rPr>
      </w:pPr>
      <w:hyperlink w:anchor="_Toc110423571" w:history="1">
        <w:r w:rsidRPr="008E7837">
          <w:rPr>
            <w:rStyle w:val="Hiperpovezava"/>
          </w:rPr>
          <w:t>10.1</w:t>
        </w:r>
        <w:r>
          <w:rPr>
            <w:rFonts w:asciiTheme="minorHAnsi" w:eastAsiaTheme="minorEastAsia" w:hAnsiTheme="minorHAnsi" w:cstheme="minorBidi"/>
            <w:color w:val="auto"/>
            <w:sz w:val="22"/>
            <w:szCs w:val="22"/>
          </w:rPr>
          <w:tab/>
        </w:r>
        <w:r w:rsidRPr="008E7837">
          <w:rPr>
            <w:rStyle w:val="Hiperpovezava"/>
          </w:rPr>
          <w:t>Priprava in oddaja ponudbe v sistem e-JN</w:t>
        </w:r>
        <w:r>
          <w:rPr>
            <w:webHidden/>
          </w:rPr>
          <w:tab/>
        </w:r>
        <w:r>
          <w:rPr>
            <w:webHidden/>
          </w:rPr>
          <w:fldChar w:fldCharType="begin"/>
        </w:r>
        <w:r>
          <w:rPr>
            <w:webHidden/>
          </w:rPr>
          <w:instrText xml:space="preserve"> PAGEREF _Toc110423571 \h </w:instrText>
        </w:r>
        <w:r>
          <w:rPr>
            <w:webHidden/>
          </w:rPr>
        </w:r>
        <w:r>
          <w:rPr>
            <w:webHidden/>
          </w:rPr>
          <w:fldChar w:fldCharType="separate"/>
        </w:r>
        <w:r>
          <w:rPr>
            <w:webHidden/>
          </w:rPr>
          <w:t>9</w:t>
        </w:r>
        <w:r>
          <w:rPr>
            <w:webHidden/>
          </w:rPr>
          <w:fldChar w:fldCharType="end"/>
        </w:r>
      </w:hyperlink>
    </w:p>
    <w:p w14:paraId="63062CFD" w14:textId="6A42FE97" w:rsidR="00352C33" w:rsidRDefault="00352C33">
      <w:pPr>
        <w:pStyle w:val="Kazalovsebine3"/>
        <w:tabs>
          <w:tab w:val="left" w:pos="1760"/>
        </w:tabs>
        <w:rPr>
          <w:rFonts w:asciiTheme="minorHAnsi" w:eastAsiaTheme="minorEastAsia" w:hAnsiTheme="minorHAnsi" w:cstheme="minorBidi"/>
          <w:noProof/>
          <w:sz w:val="22"/>
        </w:rPr>
      </w:pPr>
      <w:hyperlink w:anchor="_Toc110423572" w:history="1">
        <w:r w:rsidRPr="008E7837">
          <w:rPr>
            <w:rStyle w:val="Hiperpovezava"/>
            <w:noProof/>
          </w:rPr>
          <w:t>10.1.1</w:t>
        </w:r>
        <w:r>
          <w:rPr>
            <w:rFonts w:asciiTheme="minorHAnsi" w:eastAsiaTheme="minorEastAsia" w:hAnsiTheme="minorHAnsi" w:cstheme="minorBidi"/>
            <w:noProof/>
            <w:sz w:val="22"/>
          </w:rPr>
          <w:tab/>
        </w:r>
        <w:r w:rsidRPr="008E7837">
          <w:rPr>
            <w:rStyle w:val="Hiperpovezava"/>
            <w:noProof/>
          </w:rPr>
          <w:t>Ponudbeni predračun</w:t>
        </w:r>
        <w:r>
          <w:rPr>
            <w:noProof/>
            <w:webHidden/>
          </w:rPr>
          <w:tab/>
        </w:r>
        <w:r>
          <w:rPr>
            <w:noProof/>
            <w:webHidden/>
          </w:rPr>
          <w:fldChar w:fldCharType="begin"/>
        </w:r>
        <w:r>
          <w:rPr>
            <w:noProof/>
            <w:webHidden/>
          </w:rPr>
          <w:instrText xml:space="preserve"> PAGEREF _Toc110423572 \h </w:instrText>
        </w:r>
        <w:r>
          <w:rPr>
            <w:noProof/>
            <w:webHidden/>
          </w:rPr>
        </w:r>
        <w:r>
          <w:rPr>
            <w:noProof/>
            <w:webHidden/>
          </w:rPr>
          <w:fldChar w:fldCharType="separate"/>
        </w:r>
        <w:r>
          <w:rPr>
            <w:noProof/>
            <w:webHidden/>
          </w:rPr>
          <w:t>10</w:t>
        </w:r>
        <w:r>
          <w:rPr>
            <w:noProof/>
            <w:webHidden/>
          </w:rPr>
          <w:fldChar w:fldCharType="end"/>
        </w:r>
      </w:hyperlink>
    </w:p>
    <w:p w14:paraId="7EF8D254" w14:textId="06D86464" w:rsidR="00352C33" w:rsidRDefault="00352C33">
      <w:pPr>
        <w:pStyle w:val="Kazalovsebine3"/>
        <w:tabs>
          <w:tab w:val="left" w:pos="1760"/>
        </w:tabs>
        <w:rPr>
          <w:rFonts w:asciiTheme="minorHAnsi" w:eastAsiaTheme="minorEastAsia" w:hAnsiTheme="minorHAnsi" w:cstheme="minorBidi"/>
          <w:noProof/>
          <w:sz w:val="22"/>
        </w:rPr>
      </w:pPr>
      <w:hyperlink w:anchor="_Toc110423573" w:history="1">
        <w:r w:rsidRPr="008E7837">
          <w:rPr>
            <w:rStyle w:val="Hiperpovezava"/>
            <w:noProof/>
          </w:rPr>
          <w:t>10.1.2</w:t>
        </w:r>
        <w:r>
          <w:rPr>
            <w:rFonts w:asciiTheme="minorHAnsi" w:eastAsiaTheme="minorEastAsia" w:hAnsiTheme="minorHAnsi" w:cstheme="minorBidi"/>
            <w:noProof/>
            <w:sz w:val="22"/>
          </w:rPr>
          <w:tab/>
        </w:r>
        <w:r w:rsidRPr="008E7837">
          <w:rPr>
            <w:rStyle w:val="Hiperpovezava"/>
            <w:noProof/>
          </w:rPr>
          <w:t>Obrazec »ESPD« za vse gospodarske subjekte</w:t>
        </w:r>
        <w:r>
          <w:rPr>
            <w:noProof/>
            <w:webHidden/>
          </w:rPr>
          <w:tab/>
        </w:r>
        <w:r>
          <w:rPr>
            <w:noProof/>
            <w:webHidden/>
          </w:rPr>
          <w:fldChar w:fldCharType="begin"/>
        </w:r>
        <w:r>
          <w:rPr>
            <w:noProof/>
            <w:webHidden/>
          </w:rPr>
          <w:instrText xml:space="preserve"> PAGEREF _Toc110423573 \h </w:instrText>
        </w:r>
        <w:r>
          <w:rPr>
            <w:noProof/>
            <w:webHidden/>
          </w:rPr>
        </w:r>
        <w:r>
          <w:rPr>
            <w:noProof/>
            <w:webHidden/>
          </w:rPr>
          <w:fldChar w:fldCharType="separate"/>
        </w:r>
        <w:r>
          <w:rPr>
            <w:noProof/>
            <w:webHidden/>
          </w:rPr>
          <w:t>10</w:t>
        </w:r>
        <w:r>
          <w:rPr>
            <w:noProof/>
            <w:webHidden/>
          </w:rPr>
          <w:fldChar w:fldCharType="end"/>
        </w:r>
      </w:hyperlink>
      <w:bookmarkStart w:id="0" w:name="_GoBack"/>
      <w:bookmarkEnd w:id="0"/>
    </w:p>
    <w:p w14:paraId="2AA9DA5A" w14:textId="415E688B" w:rsidR="00352C33" w:rsidRDefault="00352C33">
      <w:pPr>
        <w:pStyle w:val="Kazalovsebine2"/>
        <w:rPr>
          <w:rFonts w:asciiTheme="minorHAnsi" w:eastAsiaTheme="minorEastAsia" w:hAnsiTheme="minorHAnsi" w:cstheme="minorBidi"/>
          <w:color w:val="auto"/>
          <w:sz w:val="22"/>
          <w:szCs w:val="22"/>
        </w:rPr>
      </w:pPr>
      <w:hyperlink w:anchor="_Toc110423574" w:history="1">
        <w:r w:rsidRPr="008E7837">
          <w:rPr>
            <w:rStyle w:val="Hiperpovezava"/>
          </w:rPr>
          <w:t>10.2</w:t>
        </w:r>
        <w:r>
          <w:rPr>
            <w:rFonts w:asciiTheme="minorHAnsi" w:eastAsiaTheme="minorEastAsia" w:hAnsiTheme="minorHAnsi" w:cstheme="minorBidi"/>
            <w:color w:val="auto"/>
            <w:sz w:val="22"/>
            <w:szCs w:val="22"/>
          </w:rPr>
          <w:tab/>
        </w:r>
        <w:r w:rsidRPr="008E7837">
          <w:rPr>
            <w:rStyle w:val="Hiperpovezava"/>
          </w:rPr>
          <w:t>Ponudbena dokumentacija</w:t>
        </w:r>
        <w:r>
          <w:rPr>
            <w:webHidden/>
          </w:rPr>
          <w:tab/>
        </w:r>
        <w:r>
          <w:rPr>
            <w:webHidden/>
          </w:rPr>
          <w:fldChar w:fldCharType="begin"/>
        </w:r>
        <w:r>
          <w:rPr>
            <w:webHidden/>
          </w:rPr>
          <w:instrText xml:space="preserve"> PAGEREF _Toc110423574 \h </w:instrText>
        </w:r>
        <w:r>
          <w:rPr>
            <w:webHidden/>
          </w:rPr>
        </w:r>
        <w:r>
          <w:rPr>
            <w:webHidden/>
          </w:rPr>
          <w:fldChar w:fldCharType="separate"/>
        </w:r>
        <w:r>
          <w:rPr>
            <w:webHidden/>
          </w:rPr>
          <w:t>11</w:t>
        </w:r>
        <w:r>
          <w:rPr>
            <w:webHidden/>
          </w:rPr>
          <w:fldChar w:fldCharType="end"/>
        </w:r>
      </w:hyperlink>
    </w:p>
    <w:p w14:paraId="512A6FA8" w14:textId="15C21242" w:rsidR="00352C33" w:rsidRDefault="00352C33">
      <w:pPr>
        <w:pStyle w:val="Kazalovsebine3"/>
        <w:tabs>
          <w:tab w:val="left" w:pos="1760"/>
        </w:tabs>
        <w:rPr>
          <w:rFonts w:asciiTheme="minorHAnsi" w:eastAsiaTheme="minorEastAsia" w:hAnsiTheme="minorHAnsi" w:cstheme="minorBidi"/>
          <w:noProof/>
          <w:sz w:val="22"/>
        </w:rPr>
      </w:pPr>
      <w:hyperlink w:anchor="_Toc110423575" w:history="1">
        <w:r w:rsidRPr="008E7837">
          <w:rPr>
            <w:rStyle w:val="Hiperpovezava"/>
            <w:noProof/>
          </w:rPr>
          <w:t>10.2.1</w:t>
        </w:r>
        <w:r>
          <w:rPr>
            <w:rFonts w:asciiTheme="minorHAnsi" w:eastAsiaTheme="minorEastAsia" w:hAnsiTheme="minorHAnsi" w:cstheme="minorBidi"/>
            <w:noProof/>
            <w:sz w:val="22"/>
          </w:rPr>
          <w:tab/>
        </w:r>
        <w:r w:rsidRPr="008E7837">
          <w:rPr>
            <w:rStyle w:val="Hiperpovezava"/>
            <w:noProof/>
          </w:rPr>
          <w:t>Izpolnjene izjave, obrazce oz. dokumente</w:t>
        </w:r>
        <w:r>
          <w:rPr>
            <w:noProof/>
            <w:webHidden/>
          </w:rPr>
          <w:tab/>
        </w:r>
        <w:r>
          <w:rPr>
            <w:noProof/>
            <w:webHidden/>
          </w:rPr>
          <w:fldChar w:fldCharType="begin"/>
        </w:r>
        <w:r>
          <w:rPr>
            <w:noProof/>
            <w:webHidden/>
          </w:rPr>
          <w:instrText xml:space="preserve"> PAGEREF _Toc110423575 \h </w:instrText>
        </w:r>
        <w:r>
          <w:rPr>
            <w:noProof/>
            <w:webHidden/>
          </w:rPr>
        </w:r>
        <w:r>
          <w:rPr>
            <w:noProof/>
            <w:webHidden/>
          </w:rPr>
          <w:fldChar w:fldCharType="separate"/>
        </w:r>
        <w:r>
          <w:rPr>
            <w:noProof/>
            <w:webHidden/>
          </w:rPr>
          <w:t>11</w:t>
        </w:r>
        <w:r>
          <w:rPr>
            <w:noProof/>
            <w:webHidden/>
          </w:rPr>
          <w:fldChar w:fldCharType="end"/>
        </w:r>
      </w:hyperlink>
    </w:p>
    <w:p w14:paraId="640A6C60" w14:textId="1D63422E" w:rsidR="00352C33" w:rsidRDefault="00352C33">
      <w:pPr>
        <w:pStyle w:val="Kazalovsebine3"/>
        <w:tabs>
          <w:tab w:val="left" w:pos="1760"/>
        </w:tabs>
        <w:rPr>
          <w:rFonts w:asciiTheme="minorHAnsi" w:eastAsiaTheme="minorEastAsia" w:hAnsiTheme="minorHAnsi" w:cstheme="minorBidi"/>
          <w:noProof/>
          <w:sz w:val="22"/>
        </w:rPr>
      </w:pPr>
      <w:hyperlink w:anchor="_Toc110423576" w:history="1">
        <w:r w:rsidRPr="008E7837">
          <w:rPr>
            <w:rStyle w:val="Hiperpovezava"/>
            <w:noProof/>
          </w:rPr>
          <w:t>10.2.2</w:t>
        </w:r>
        <w:r>
          <w:rPr>
            <w:rFonts w:asciiTheme="minorHAnsi" w:eastAsiaTheme="minorEastAsia" w:hAnsiTheme="minorHAnsi" w:cstheme="minorBidi"/>
            <w:noProof/>
            <w:sz w:val="22"/>
          </w:rPr>
          <w:tab/>
        </w:r>
        <w:r w:rsidRPr="008E7837">
          <w:rPr>
            <w:rStyle w:val="Hiperpovezava"/>
            <w:noProof/>
          </w:rPr>
          <w:t>Druga dokazila</w:t>
        </w:r>
        <w:r>
          <w:rPr>
            <w:noProof/>
            <w:webHidden/>
          </w:rPr>
          <w:tab/>
        </w:r>
        <w:r>
          <w:rPr>
            <w:noProof/>
            <w:webHidden/>
          </w:rPr>
          <w:fldChar w:fldCharType="begin"/>
        </w:r>
        <w:r>
          <w:rPr>
            <w:noProof/>
            <w:webHidden/>
          </w:rPr>
          <w:instrText xml:space="preserve"> PAGEREF _Toc110423576 \h </w:instrText>
        </w:r>
        <w:r>
          <w:rPr>
            <w:noProof/>
            <w:webHidden/>
          </w:rPr>
        </w:r>
        <w:r>
          <w:rPr>
            <w:noProof/>
            <w:webHidden/>
          </w:rPr>
          <w:fldChar w:fldCharType="separate"/>
        </w:r>
        <w:r>
          <w:rPr>
            <w:noProof/>
            <w:webHidden/>
          </w:rPr>
          <w:t>11</w:t>
        </w:r>
        <w:r>
          <w:rPr>
            <w:noProof/>
            <w:webHidden/>
          </w:rPr>
          <w:fldChar w:fldCharType="end"/>
        </w:r>
      </w:hyperlink>
    </w:p>
    <w:p w14:paraId="7EEC91BD" w14:textId="124A724E" w:rsidR="00352C33" w:rsidRDefault="00352C33">
      <w:pPr>
        <w:pStyle w:val="Kazalovsebine3"/>
        <w:tabs>
          <w:tab w:val="left" w:pos="1760"/>
        </w:tabs>
        <w:rPr>
          <w:rFonts w:asciiTheme="minorHAnsi" w:eastAsiaTheme="minorEastAsia" w:hAnsiTheme="minorHAnsi" w:cstheme="minorBidi"/>
          <w:noProof/>
          <w:sz w:val="22"/>
        </w:rPr>
      </w:pPr>
      <w:hyperlink w:anchor="_Toc110423577" w:history="1">
        <w:r w:rsidRPr="008E7837">
          <w:rPr>
            <w:rStyle w:val="Hiperpovezava"/>
            <w:noProof/>
          </w:rPr>
          <w:t>10.2.3</w:t>
        </w:r>
        <w:r>
          <w:rPr>
            <w:rFonts w:asciiTheme="minorHAnsi" w:eastAsiaTheme="minorEastAsia" w:hAnsiTheme="minorHAnsi" w:cstheme="minorBidi"/>
            <w:noProof/>
            <w:sz w:val="22"/>
          </w:rPr>
          <w:tab/>
        </w:r>
        <w:r w:rsidRPr="008E7837">
          <w:rPr>
            <w:rStyle w:val="Hiperpovezava"/>
            <w:noProof/>
          </w:rPr>
          <w:t>Dokazila za podizvajalca</w:t>
        </w:r>
        <w:r>
          <w:rPr>
            <w:noProof/>
            <w:webHidden/>
          </w:rPr>
          <w:tab/>
        </w:r>
        <w:r>
          <w:rPr>
            <w:noProof/>
            <w:webHidden/>
          </w:rPr>
          <w:fldChar w:fldCharType="begin"/>
        </w:r>
        <w:r>
          <w:rPr>
            <w:noProof/>
            <w:webHidden/>
          </w:rPr>
          <w:instrText xml:space="preserve"> PAGEREF _Toc110423577 \h </w:instrText>
        </w:r>
        <w:r>
          <w:rPr>
            <w:noProof/>
            <w:webHidden/>
          </w:rPr>
        </w:r>
        <w:r>
          <w:rPr>
            <w:noProof/>
            <w:webHidden/>
          </w:rPr>
          <w:fldChar w:fldCharType="separate"/>
        </w:r>
        <w:r>
          <w:rPr>
            <w:noProof/>
            <w:webHidden/>
          </w:rPr>
          <w:t>11</w:t>
        </w:r>
        <w:r>
          <w:rPr>
            <w:noProof/>
            <w:webHidden/>
          </w:rPr>
          <w:fldChar w:fldCharType="end"/>
        </w:r>
      </w:hyperlink>
    </w:p>
    <w:p w14:paraId="549FEAF5" w14:textId="2802AD1E" w:rsidR="00352C33" w:rsidRDefault="00352C33">
      <w:pPr>
        <w:pStyle w:val="Kazalovsebine3"/>
        <w:tabs>
          <w:tab w:val="left" w:pos="1760"/>
        </w:tabs>
        <w:rPr>
          <w:rFonts w:asciiTheme="minorHAnsi" w:eastAsiaTheme="minorEastAsia" w:hAnsiTheme="minorHAnsi" w:cstheme="minorBidi"/>
          <w:noProof/>
          <w:sz w:val="22"/>
        </w:rPr>
      </w:pPr>
      <w:hyperlink w:anchor="_Toc110423578" w:history="1">
        <w:r w:rsidRPr="008E7837">
          <w:rPr>
            <w:rStyle w:val="Hiperpovezava"/>
            <w:noProof/>
          </w:rPr>
          <w:t>10.2.4</w:t>
        </w:r>
        <w:r>
          <w:rPr>
            <w:rFonts w:asciiTheme="minorHAnsi" w:eastAsiaTheme="minorEastAsia" w:hAnsiTheme="minorHAnsi" w:cstheme="minorBidi"/>
            <w:noProof/>
            <w:sz w:val="22"/>
          </w:rPr>
          <w:tab/>
        </w:r>
        <w:r w:rsidRPr="008E7837">
          <w:rPr>
            <w:rStyle w:val="Hiperpovezava"/>
            <w:noProof/>
          </w:rPr>
          <w:t>Dokazila za drugi subjekt</w:t>
        </w:r>
        <w:r>
          <w:rPr>
            <w:noProof/>
            <w:webHidden/>
          </w:rPr>
          <w:tab/>
        </w:r>
        <w:r>
          <w:rPr>
            <w:noProof/>
            <w:webHidden/>
          </w:rPr>
          <w:fldChar w:fldCharType="begin"/>
        </w:r>
        <w:r>
          <w:rPr>
            <w:noProof/>
            <w:webHidden/>
          </w:rPr>
          <w:instrText xml:space="preserve"> PAGEREF _Toc110423578 \h </w:instrText>
        </w:r>
        <w:r>
          <w:rPr>
            <w:noProof/>
            <w:webHidden/>
          </w:rPr>
        </w:r>
        <w:r>
          <w:rPr>
            <w:noProof/>
            <w:webHidden/>
          </w:rPr>
          <w:fldChar w:fldCharType="separate"/>
        </w:r>
        <w:r>
          <w:rPr>
            <w:noProof/>
            <w:webHidden/>
          </w:rPr>
          <w:t>12</w:t>
        </w:r>
        <w:r>
          <w:rPr>
            <w:noProof/>
            <w:webHidden/>
          </w:rPr>
          <w:fldChar w:fldCharType="end"/>
        </w:r>
      </w:hyperlink>
    </w:p>
    <w:p w14:paraId="1605970B" w14:textId="14ADE89A" w:rsidR="00352C33" w:rsidRDefault="00352C33">
      <w:pPr>
        <w:pStyle w:val="Kazalovsebine3"/>
        <w:tabs>
          <w:tab w:val="left" w:pos="1760"/>
        </w:tabs>
        <w:rPr>
          <w:rFonts w:asciiTheme="minorHAnsi" w:eastAsiaTheme="minorEastAsia" w:hAnsiTheme="minorHAnsi" w:cstheme="minorBidi"/>
          <w:noProof/>
          <w:sz w:val="22"/>
        </w:rPr>
      </w:pPr>
      <w:hyperlink w:anchor="_Toc110423579" w:history="1">
        <w:r w:rsidRPr="008E7837">
          <w:rPr>
            <w:rStyle w:val="Hiperpovezava"/>
            <w:noProof/>
          </w:rPr>
          <w:t>10.2.5</w:t>
        </w:r>
        <w:r>
          <w:rPr>
            <w:rFonts w:asciiTheme="minorHAnsi" w:eastAsiaTheme="minorEastAsia" w:hAnsiTheme="minorHAnsi" w:cstheme="minorBidi"/>
            <w:noProof/>
            <w:sz w:val="22"/>
          </w:rPr>
          <w:tab/>
        </w:r>
        <w:r w:rsidRPr="008E7837">
          <w:rPr>
            <w:rStyle w:val="Hiperpovezava"/>
            <w:noProof/>
          </w:rPr>
          <w:t>Finančno zavarovanje za resnost ponudbe /velja za sklop 1 – 2/</w:t>
        </w:r>
        <w:r>
          <w:rPr>
            <w:noProof/>
            <w:webHidden/>
          </w:rPr>
          <w:tab/>
        </w:r>
        <w:r>
          <w:rPr>
            <w:noProof/>
            <w:webHidden/>
          </w:rPr>
          <w:fldChar w:fldCharType="begin"/>
        </w:r>
        <w:r>
          <w:rPr>
            <w:noProof/>
            <w:webHidden/>
          </w:rPr>
          <w:instrText xml:space="preserve"> PAGEREF _Toc110423579 \h </w:instrText>
        </w:r>
        <w:r>
          <w:rPr>
            <w:noProof/>
            <w:webHidden/>
          </w:rPr>
        </w:r>
        <w:r>
          <w:rPr>
            <w:noProof/>
            <w:webHidden/>
          </w:rPr>
          <w:fldChar w:fldCharType="separate"/>
        </w:r>
        <w:r>
          <w:rPr>
            <w:noProof/>
            <w:webHidden/>
          </w:rPr>
          <w:t>12</w:t>
        </w:r>
        <w:r>
          <w:rPr>
            <w:noProof/>
            <w:webHidden/>
          </w:rPr>
          <w:fldChar w:fldCharType="end"/>
        </w:r>
      </w:hyperlink>
    </w:p>
    <w:p w14:paraId="6F8032E5" w14:textId="2D8FECB7" w:rsidR="00352C33" w:rsidRDefault="00352C33">
      <w:pPr>
        <w:pStyle w:val="Kazalovsebine2"/>
        <w:rPr>
          <w:rFonts w:asciiTheme="minorHAnsi" w:eastAsiaTheme="minorEastAsia" w:hAnsiTheme="minorHAnsi" w:cstheme="minorBidi"/>
          <w:color w:val="auto"/>
          <w:sz w:val="22"/>
          <w:szCs w:val="22"/>
        </w:rPr>
      </w:pPr>
      <w:hyperlink w:anchor="_Toc110423580" w:history="1">
        <w:r w:rsidRPr="008E7837">
          <w:rPr>
            <w:rStyle w:val="Hiperpovezava"/>
          </w:rPr>
          <w:t>10.3</w:t>
        </w:r>
        <w:r>
          <w:rPr>
            <w:rFonts w:asciiTheme="minorHAnsi" w:eastAsiaTheme="minorEastAsia" w:hAnsiTheme="minorHAnsi" w:cstheme="minorBidi"/>
            <w:color w:val="auto"/>
            <w:sz w:val="22"/>
            <w:szCs w:val="22"/>
          </w:rPr>
          <w:tab/>
        </w:r>
        <w:r w:rsidRPr="008E7837">
          <w:rPr>
            <w:rStyle w:val="Hiperpovezava"/>
          </w:rPr>
          <w:t>Druga določila za pripravo ponudbe</w:t>
        </w:r>
        <w:r>
          <w:rPr>
            <w:webHidden/>
          </w:rPr>
          <w:tab/>
        </w:r>
        <w:r>
          <w:rPr>
            <w:webHidden/>
          </w:rPr>
          <w:fldChar w:fldCharType="begin"/>
        </w:r>
        <w:r>
          <w:rPr>
            <w:webHidden/>
          </w:rPr>
          <w:instrText xml:space="preserve"> PAGEREF _Toc110423580 \h </w:instrText>
        </w:r>
        <w:r>
          <w:rPr>
            <w:webHidden/>
          </w:rPr>
        </w:r>
        <w:r>
          <w:rPr>
            <w:webHidden/>
          </w:rPr>
          <w:fldChar w:fldCharType="separate"/>
        </w:r>
        <w:r>
          <w:rPr>
            <w:webHidden/>
          </w:rPr>
          <w:t>12</w:t>
        </w:r>
        <w:r>
          <w:rPr>
            <w:webHidden/>
          </w:rPr>
          <w:fldChar w:fldCharType="end"/>
        </w:r>
      </w:hyperlink>
    </w:p>
    <w:p w14:paraId="242D7A59" w14:textId="16C27A70" w:rsidR="00352C33" w:rsidRDefault="00352C33">
      <w:pPr>
        <w:pStyle w:val="Kazalovsebine3"/>
        <w:tabs>
          <w:tab w:val="left" w:pos="1760"/>
        </w:tabs>
        <w:rPr>
          <w:rFonts w:asciiTheme="minorHAnsi" w:eastAsiaTheme="minorEastAsia" w:hAnsiTheme="minorHAnsi" w:cstheme="minorBidi"/>
          <w:noProof/>
          <w:sz w:val="22"/>
        </w:rPr>
      </w:pPr>
      <w:hyperlink w:anchor="_Toc110423581" w:history="1">
        <w:r w:rsidRPr="008E7837">
          <w:rPr>
            <w:rStyle w:val="Hiperpovezava"/>
            <w:noProof/>
          </w:rPr>
          <w:t>10.3.1</w:t>
        </w:r>
        <w:r>
          <w:rPr>
            <w:rFonts w:asciiTheme="minorHAnsi" w:eastAsiaTheme="minorEastAsia" w:hAnsiTheme="minorHAnsi" w:cstheme="minorBidi"/>
            <w:noProof/>
            <w:sz w:val="22"/>
          </w:rPr>
          <w:tab/>
        </w:r>
        <w:r w:rsidRPr="008E7837">
          <w:rPr>
            <w:rStyle w:val="Hiperpovezava"/>
            <w:noProof/>
          </w:rPr>
          <w:t>Jezik</w:t>
        </w:r>
        <w:r>
          <w:rPr>
            <w:noProof/>
            <w:webHidden/>
          </w:rPr>
          <w:tab/>
        </w:r>
        <w:r>
          <w:rPr>
            <w:noProof/>
            <w:webHidden/>
          </w:rPr>
          <w:fldChar w:fldCharType="begin"/>
        </w:r>
        <w:r>
          <w:rPr>
            <w:noProof/>
            <w:webHidden/>
          </w:rPr>
          <w:instrText xml:space="preserve"> PAGEREF _Toc110423581 \h </w:instrText>
        </w:r>
        <w:r>
          <w:rPr>
            <w:noProof/>
            <w:webHidden/>
          </w:rPr>
        </w:r>
        <w:r>
          <w:rPr>
            <w:noProof/>
            <w:webHidden/>
          </w:rPr>
          <w:fldChar w:fldCharType="separate"/>
        </w:r>
        <w:r>
          <w:rPr>
            <w:noProof/>
            <w:webHidden/>
          </w:rPr>
          <w:t>12</w:t>
        </w:r>
        <w:r>
          <w:rPr>
            <w:noProof/>
            <w:webHidden/>
          </w:rPr>
          <w:fldChar w:fldCharType="end"/>
        </w:r>
      </w:hyperlink>
    </w:p>
    <w:p w14:paraId="7FBB653F" w14:textId="315543EE" w:rsidR="00352C33" w:rsidRDefault="00352C33">
      <w:pPr>
        <w:pStyle w:val="Kazalovsebine3"/>
        <w:tabs>
          <w:tab w:val="left" w:pos="1760"/>
        </w:tabs>
        <w:rPr>
          <w:rFonts w:asciiTheme="minorHAnsi" w:eastAsiaTheme="minorEastAsia" w:hAnsiTheme="minorHAnsi" w:cstheme="minorBidi"/>
          <w:noProof/>
          <w:sz w:val="22"/>
        </w:rPr>
      </w:pPr>
      <w:hyperlink w:anchor="_Toc110423582" w:history="1">
        <w:r w:rsidRPr="008E7837">
          <w:rPr>
            <w:rStyle w:val="Hiperpovezava"/>
            <w:noProof/>
          </w:rPr>
          <w:t>10.3.2</w:t>
        </w:r>
        <w:r>
          <w:rPr>
            <w:rFonts w:asciiTheme="minorHAnsi" w:eastAsiaTheme="minorEastAsia" w:hAnsiTheme="minorHAnsi" w:cstheme="minorBidi"/>
            <w:noProof/>
            <w:sz w:val="22"/>
          </w:rPr>
          <w:tab/>
        </w:r>
        <w:r w:rsidRPr="008E7837">
          <w:rPr>
            <w:rStyle w:val="Hiperpovezava"/>
            <w:noProof/>
          </w:rPr>
          <w:t>Veljavnost ponudbe</w:t>
        </w:r>
        <w:r>
          <w:rPr>
            <w:noProof/>
            <w:webHidden/>
          </w:rPr>
          <w:tab/>
        </w:r>
        <w:r>
          <w:rPr>
            <w:noProof/>
            <w:webHidden/>
          </w:rPr>
          <w:fldChar w:fldCharType="begin"/>
        </w:r>
        <w:r>
          <w:rPr>
            <w:noProof/>
            <w:webHidden/>
          </w:rPr>
          <w:instrText xml:space="preserve"> PAGEREF _Toc110423582 \h </w:instrText>
        </w:r>
        <w:r>
          <w:rPr>
            <w:noProof/>
            <w:webHidden/>
          </w:rPr>
        </w:r>
        <w:r>
          <w:rPr>
            <w:noProof/>
            <w:webHidden/>
          </w:rPr>
          <w:fldChar w:fldCharType="separate"/>
        </w:r>
        <w:r>
          <w:rPr>
            <w:noProof/>
            <w:webHidden/>
          </w:rPr>
          <w:t>13</w:t>
        </w:r>
        <w:r>
          <w:rPr>
            <w:noProof/>
            <w:webHidden/>
          </w:rPr>
          <w:fldChar w:fldCharType="end"/>
        </w:r>
      </w:hyperlink>
    </w:p>
    <w:p w14:paraId="53281593" w14:textId="11AB25F5" w:rsidR="00352C33" w:rsidRDefault="00352C33">
      <w:pPr>
        <w:pStyle w:val="Kazalovsebine3"/>
        <w:tabs>
          <w:tab w:val="left" w:pos="1760"/>
        </w:tabs>
        <w:rPr>
          <w:rFonts w:asciiTheme="minorHAnsi" w:eastAsiaTheme="minorEastAsia" w:hAnsiTheme="minorHAnsi" w:cstheme="minorBidi"/>
          <w:noProof/>
          <w:sz w:val="22"/>
        </w:rPr>
      </w:pPr>
      <w:hyperlink w:anchor="_Toc110423583" w:history="1">
        <w:r w:rsidRPr="008E7837">
          <w:rPr>
            <w:rStyle w:val="Hiperpovezava"/>
            <w:noProof/>
          </w:rPr>
          <w:t>10.3.3</w:t>
        </w:r>
        <w:r>
          <w:rPr>
            <w:rFonts w:asciiTheme="minorHAnsi" w:eastAsiaTheme="minorEastAsia" w:hAnsiTheme="minorHAnsi" w:cstheme="minorBidi"/>
            <w:noProof/>
            <w:sz w:val="22"/>
          </w:rPr>
          <w:tab/>
        </w:r>
        <w:r w:rsidRPr="008E7837">
          <w:rPr>
            <w:rStyle w:val="Hiperpovezava"/>
            <w:noProof/>
          </w:rPr>
          <w:t>Skupna ponudba</w:t>
        </w:r>
        <w:r>
          <w:rPr>
            <w:noProof/>
            <w:webHidden/>
          </w:rPr>
          <w:tab/>
        </w:r>
        <w:r>
          <w:rPr>
            <w:noProof/>
            <w:webHidden/>
          </w:rPr>
          <w:fldChar w:fldCharType="begin"/>
        </w:r>
        <w:r>
          <w:rPr>
            <w:noProof/>
            <w:webHidden/>
          </w:rPr>
          <w:instrText xml:space="preserve"> PAGEREF _Toc110423583 \h </w:instrText>
        </w:r>
        <w:r>
          <w:rPr>
            <w:noProof/>
            <w:webHidden/>
          </w:rPr>
        </w:r>
        <w:r>
          <w:rPr>
            <w:noProof/>
            <w:webHidden/>
          </w:rPr>
          <w:fldChar w:fldCharType="separate"/>
        </w:r>
        <w:r>
          <w:rPr>
            <w:noProof/>
            <w:webHidden/>
          </w:rPr>
          <w:t>13</w:t>
        </w:r>
        <w:r>
          <w:rPr>
            <w:noProof/>
            <w:webHidden/>
          </w:rPr>
          <w:fldChar w:fldCharType="end"/>
        </w:r>
      </w:hyperlink>
    </w:p>
    <w:p w14:paraId="43D093A0" w14:textId="33123CDF" w:rsidR="00352C33" w:rsidRDefault="00352C33">
      <w:pPr>
        <w:pStyle w:val="Kazalovsebine3"/>
        <w:tabs>
          <w:tab w:val="left" w:pos="1760"/>
        </w:tabs>
        <w:rPr>
          <w:rFonts w:asciiTheme="minorHAnsi" w:eastAsiaTheme="minorEastAsia" w:hAnsiTheme="minorHAnsi" w:cstheme="minorBidi"/>
          <w:noProof/>
          <w:sz w:val="22"/>
        </w:rPr>
      </w:pPr>
      <w:hyperlink w:anchor="_Toc110423584" w:history="1">
        <w:r w:rsidRPr="008E7837">
          <w:rPr>
            <w:rStyle w:val="Hiperpovezava"/>
            <w:noProof/>
          </w:rPr>
          <w:t>10.3.4</w:t>
        </w:r>
        <w:r>
          <w:rPr>
            <w:rFonts w:asciiTheme="minorHAnsi" w:eastAsiaTheme="minorEastAsia" w:hAnsiTheme="minorHAnsi" w:cstheme="minorBidi"/>
            <w:noProof/>
            <w:sz w:val="22"/>
          </w:rPr>
          <w:tab/>
        </w:r>
        <w:r w:rsidRPr="008E7837">
          <w:rPr>
            <w:rStyle w:val="Hiperpovezava"/>
            <w:noProof/>
          </w:rPr>
          <w:t>Ponudba s podizvajalci</w:t>
        </w:r>
        <w:r>
          <w:rPr>
            <w:noProof/>
            <w:webHidden/>
          </w:rPr>
          <w:tab/>
        </w:r>
        <w:r>
          <w:rPr>
            <w:noProof/>
            <w:webHidden/>
          </w:rPr>
          <w:fldChar w:fldCharType="begin"/>
        </w:r>
        <w:r>
          <w:rPr>
            <w:noProof/>
            <w:webHidden/>
          </w:rPr>
          <w:instrText xml:space="preserve"> PAGEREF _Toc110423584 \h </w:instrText>
        </w:r>
        <w:r>
          <w:rPr>
            <w:noProof/>
            <w:webHidden/>
          </w:rPr>
        </w:r>
        <w:r>
          <w:rPr>
            <w:noProof/>
            <w:webHidden/>
          </w:rPr>
          <w:fldChar w:fldCharType="separate"/>
        </w:r>
        <w:r>
          <w:rPr>
            <w:noProof/>
            <w:webHidden/>
          </w:rPr>
          <w:t>13</w:t>
        </w:r>
        <w:r>
          <w:rPr>
            <w:noProof/>
            <w:webHidden/>
          </w:rPr>
          <w:fldChar w:fldCharType="end"/>
        </w:r>
      </w:hyperlink>
    </w:p>
    <w:p w14:paraId="33BC3831" w14:textId="5F6CA508" w:rsidR="00352C33" w:rsidRDefault="00352C33">
      <w:pPr>
        <w:pStyle w:val="Kazalovsebine3"/>
        <w:tabs>
          <w:tab w:val="left" w:pos="1760"/>
        </w:tabs>
        <w:rPr>
          <w:rFonts w:asciiTheme="minorHAnsi" w:eastAsiaTheme="minorEastAsia" w:hAnsiTheme="minorHAnsi" w:cstheme="minorBidi"/>
          <w:noProof/>
          <w:sz w:val="22"/>
        </w:rPr>
      </w:pPr>
      <w:hyperlink w:anchor="_Toc110423585" w:history="1">
        <w:r w:rsidRPr="008E7837">
          <w:rPr>
            <w:rStyle w:val="Hiperpovezava"/>
            <w:noProof/>
          </w:rPr>
          <w:t>10.3.5</w:t>
        </w:r>
        <w:r>
          <w:rPr>
            <w:rFonts w:asciiTheme="minorHAnsi" w:eastAsiaTheme="minorEastAsia" w:hAnsiTheme="minorHAnsi" w:cstheme="minorBidi"/>
            <w:noProof/>
            <w:sz w:val="22"/>
          </w:rPr>
          <w:tab/>
        </w:r>
        <w:r w:rsidRPr="008E7837">
          <w:rPr>
            <w:rStyle w:val="Hiperpovezava"/>
            <w:noProof/>
          </w:rPr>
          <w:t>Uporaba zmogljivosti drugih subjektov</w:t>
        </w:r>
        <w:r>
          <w:rPr>
            <w:noProof/>
            <w:webHidden/>
          </w:rPr>
          <w:tab/>
        </w:r>
        <w:r>
          <w:rPr>
            <w:noProof/>
            <w:webHidden/>
          </w:rPr>
          <w:fldChar w:fldCharType="begin"/>
        </w:r>
        <w:r>
          <w:rPr>
            <w:noProof/>
            <w:webHidden/>
          </w:rPr>
          <w:instrText xml:space="preserve"> PAGEREF _Toc110423585 \h </w:instrText>
        </w:r>
        <w:r>
          <w:rPr>
            <w:noProof/>
            <w:webHidden/>
          </w:rPr>
        </w:r>
        <w:r>
          <w:rPr>
            <w:noProof/>
            <w:webHidden/>
          </w:rPr>
          <w:fldChar w:fldCharType="separate"/>
        </w:r>
        <w:r>
          <w:rPr>
            <w:noProof/>
            <w:webHidden/>
          </w:rPr>
          <w:t>14</w:t>
        </w:r>
        <w:r>
          <w:rPr>
            <w:noProof/>
            <w:webHidden/>
          </w:rPr>
          <w:fldChar w:fldCharType="end"/>
        </w:r>
      </w:hyperlink>
    </w:p>
    <w:p w14:paraId="56C48C30" w14:textId="75C229B9" w:rsidR="00352C33" w:rsidRDefault="00352C33">
      <w:pPr>
        <w:pStyle w:val="Kazalovsebine3"/>
        <w:tabs>
          <w:tab w:val="left" w:pos="1760"/>
        </w:tabs>
        <w:rPr>
          <w:rFonts w:asciiTheme="minorHAnsi" w:eastAsiaTheme="minorEastAsia" w:hAnsiTheme="minorHAnsi" w:cstheme="minorBidi"/>
          <w:noProof/>
          <w:sz w:val="22"/>
        </w:rPr>
      </w:pPr>
      <w:hyperlink w:anchor="_Toc110423586" w:history="1">
        <w:r w:rsidRPr="008E7837">
          <w:rPr>
            <w:rStyle w:val="Hiperpovezava"/>
            <w:noProof/>
          </w:rPr>
          <w:t>10.3.6</w:t>
        </w:r>
        <w:r>
          <w:rPr>
            <w:rFonts w:asciiTheme="minorHAnsi" w:eastAsiaTheme="minorEastAsia" w:hAnsiTheme="minorHAnsi" w:cstheme="minorBidi"/>
            <w:noProof/>
            <w:sz w:val="22"/>
          </w:rPr>
          <w:tab/>
        </w:r>
        <w:r w:rsidRPr="008E7837">
          <w:rPr>
            <w:rStyle w:val="Hiperpovezava"/>
            <w:noProof/>
          </w:rPr>
          <w:t>Tuji gospodarski subjekti</w:t>
        </w:r>
        <w:r>
          <w:rPr>
            <w:noProof/>
            <w:webHidden/>
          </w:rPr>
          <w:tab/>
        </w:r>
        <w:r>
          <w:rPr>
            <w:noProof/>
            <w:webHidden/>
          </w:rPr>
          <w:fldChar w:fldCharType="begin"/>
        </w:r>
        <w:r>
          <w:rPr>
            <w:noProof/>
            <w:webHidden/>
          </w:rPr>
          <w:instrText xml:space="preserve"> PAGEREF _Toc110423586 \h </w:instrText>
        </w:r>
        <w:r>
          <w:rPr>
            <w:noProof/>
            <w:webHidden/>
          </w:rPr>
        </w:r>
        <w:r>
          <w:rPr>
            <w:noProof/>
            <w:webHidden/>
          </w:rPr>
          <w:fldChar w:fldCharType="separate"/>
        </w:r>
        <w:r>
          <w:rPr>
            <w:noProof/>
            <w:webHidden/>
          </w:rPr>
          <w:t>14</w:t>
        </w:r>
        <w:r>
          <w:rPr>
            <w:noProof/>
            <w:webHidden/>
          </w:rPr>
          <w:fldChar w:fldCharType="end"/>
        </w:r>
      </w:hyperlink>
    </w:p>
    <w:p w14:paraId="4D42E5DA" w14:textId="03AEAD13" w:rsidR="00352C33" w:rsidRDefault="00352C33">
      <w:pPr>
        <w:pStyle w:val="Kazalovsebine3"/>
        <w:tabs>
          <w:tab w:val="left" w:pos="1760"/>
        </w:tabs>
        <w:rPr>
          <w:rFonts w:asciiTheme="minorHAnsi" w:eastAsiaTheme="minorEastAsia" w:hAnsiTheme="minorHAnsi" w:cstheme="minorBidi"/>
          <w:noProof/>
          <w:sz w:val="22"/>
        </w:rPr>
      </w:pPr>
      <w:hyperlink w:anchor="_Toc110423587" w:history="1">
        <w:r w:rsidRPr="008E7837">
          <w:rPr>
            <w:rStyle w:val="Hiperpovezava"/>
            <w:rFonts w:eastAsia="Calibri"/>
            <w:noProof/>
          </w:rPr>
          <w:t>10.3.7</w:t>
        </w:r>
        <w:r>
          <w:rPr>
            <w:rFonts w:asciiTheme="minorHAnsi" w:eastAsiaTheme="minorEastAsia" w:hAnsiTheme="minorHAnsi" w:cstheme="minorBidi"/>
            <w:noProof/>
            <w:sz w:val="22"/>
          </w:rPr>
          <w:tab/>
        </w:r>
        <w:r w:rsidRPr="008E7837">
          <w:rPr>
            <w:rStyle w:val="Hiperpovezava"/>
            <w:rFonts w:eastAsia="Calibri"/>
            <w:noProof/>
          </w:rPr>
          <w:t>Variantne ponudbe</w:t>
        </w:r>
        <w:r>
          <w:rPr>
            <w:noProof/>
            <w:webHidden/>
          </w:rPr>
          <w:tab/>
        </w:r>
        <w:r>
          <w:rPr>
            <w:noProof/>
            <w:webHidden/>
          </w:rPr>
          <w:fldChar w:fldCharType="begin"/>
        </w:r>
        <w:r>
          <w:rPr>
            <w:noProof/>
            <w:webHidden/>
          </w:rPr>
          <w:instrText xml:space="preserve"> PAGEREF _Toc110423587 \h </w:instrText>
        </w:r>
        <w:r>
          <w:rPr>
            <w:noProof/>
            <w:webHidden/>
          </w:rPr>
        </w:r>
        <w:r>
          <w:rPr>
            <w:noProof/>
            <w:webHidden/>
          </w:rPr>
          <w:fldChar w:fldCharType="separate"/>
        </w:r>
        <w:r>
          <w:rPr>
            <w:noProof/>
            <w:webHidden/>
          </w:rPr>
          <w:t>14</w:t>
        </w:r>
        <w:r>
          <w:rPr>
            <w:noProof/>
            <w:webHidden/>
          </w:rPr>
          <w:fldChar w:fldCharType="end"/>
        </w:r>
      </w:hyperlink>
    </w:p>
    <w:p w14:paraId="1A78C2ED" w14:textId="5DADF1C0" w:rsidR="00352C33" w:rsidRDefault="00352C33">
      <w:pPr>
        <w:pStyle w:val="Kazalovsebine1"/>
        <w:rPr>
          <w:rFonts w:asciiTheme="minorHAnsi" w:eastAsiaTheme="minorEastAsia" w:hAnsiTheme="minorHAnsi" w:cstheme="minorBidi"/>
          <w:bCs w:val="0"/>
          <w:caps w:val="0"/>
          <w:sz w:val="22"/>
          <w:szCs w:val="22"/>
        </w:rPr>
      </w:pPr>
      <w:hyperlink w:anchor="_Toc110423588" w:history="1">
        <w:r w:rsidRPr="008E7837">
          <w:rPr>
            <w:rStyle w:val="Hiperpovezava"/>
          </w:rPr>
          <w:t>11</w:t>
        </w:r>
        <w:r>
          <w:rPr>
            <w:rFonts w:asciiTheme="minorHAnsi" w:eastAsiaTheme="minorEastAsia" w:hAnsiTheme="minorHAnsi" w:cstheme="minorBidi"/>
            <w:bCs w:val="0"/>
            <w:caps w:val="0"/>
            <w:sz w:val="22"/>
            <w:szCs w:val="22"/>
          </w:rPr>
          <w:tab/>
        </w:r>
        <w:r w:rsidRPr="008E7837">
          <w:rPr>
            <w:rStyle w:val="Hiperpovezava"/>
          </w:rPr>
          <w:t>FINANČNA ZAVAROVANJA</w:t>
        </w:r>
        <w:r>
          <w:rPr>
            <w:webHidden/>
          </w:rPr>
          <w:tab/>
        </w:r>
        <w:r>
          <w:rPr>
            <w:webHidden/>
          </w:rPr>
          <w:fldChar w:fldCharType="begin"/>
        </w:r>
        <w:r>
          <w:rPr>
            <w:webHidden/>
          </w:rPr>
          <w:instrText xml:space="preserve"> PAGEREF _Toc110423588 \h </w:instrText>
        </w:r>
        <w:r>
          <w:rPr>
            <w:webHidden/>
          </w:rPr>
        </w:r>
        <w:r>
          <w:rPr>
            <w:webHidden/>
          </w:rPr>
          <w:fldChar w:fldCharType="separate"/>
        </w:r>
        <w:r>
          <w:rPr>
            <w:webHidden/>
          </w:rPr>
          <w:t>15</w:t>
        </w:r>
        <w:r>
          <w:rPr>
            <w:webHidden/>
          </w:rPr>
          <w:fldChar w:fldCharType="end"/>
        </w:r>
      </w:hyperlink>
    </w:p>
    <w:p w14:paraId="25DAB2B3" w14:textId="5CE3BD49" w:rsidR="00352C33" w:rsidRDefault="00352C33">
      <w:pPr>
        <w:pStyle w:val="Kazalovsebine2"/>
        <w:rPr>
          <w:rFonts w:asciiTheme="minorHAnsi" w:eastAsiaTheme="minorEastAsia" w:hAnsiTheme="minorHAnsi" w:cstheme="minorBidi"/>
          <w:color w:val="auto"/>
          <w:sz w:val="22"/>
          <w:szCs w:val="22"/>
        </w:rPr>
      </w:pPr>
      <w:hyperlink w:anchor="_Toc110423589" w:history="1">
        <w:r w:rsidRPr="008E7837">
          <w:rPr>
            <w:rStyle w:val="Hiperpovezava"/>
          </w:rPr>
          <w:t>11.1</w:t>
        </w:r>
        <w:r>
          <w:rPr>
            <w:rFonts w:asciiTheme="minorHAnsi" w:eastAsiaTheme="minorEastAsia" w:hAnsiTheme="minorHAnsi" w:cstheme="minorBidi"/>
            <w:color w:val="auto"/>
            <w:sz w:val="22"/>
            <w:szCs w:val="22"/>
          </w:rPr>
          <w:tab/>
        </w:r>
        <w:r w:rsidRPr="008E7837">
          <w:rPr>
            <w:rStyle w:val="Hiperpovezava"/>
          </w:rPr>
          <w:t xml:space="preserve">Resnost ponudbe </w:t>
        </w:r>
        <w:r w:rsidRPr="008E7837">
          <w:rPr>
            <w:rStyle w:val="Hiperpovezava"/>
            <w:i/>
          </w:rPr>
          <w:t>/velja za sklop 1 – 2/</w:t>
        </w:r>
        <w:r>
          <w:rPr>
            <w:webHidden/>
          </w:rPr>
          <w:tab/>
        </w:r>
        <w:r>
          <w:rPr>
            <w:webHidden/>
          </w:rPr>
          <w:fldChar w:fldCharType="begin"/>
        </w:r>
        <w:r>
          <w:rPr>
            <w:webHidden/>
          </w:rPr>
          <w:instrText xml:space="preserve"> PAGEREF _Toc110423589 \h </w:instrText>
        </w:r>
        <w:r>
          <w:rPr>
            <w:webHidden/>
          </w:rPr>
        </w:r>
        <w:r>
          <w:rPr>
            <w:webHidden/>
          </w:rPr>
          <w:fldChar w:fldCharType="separate"/>
        </w:r>
        <w:r>
          <w:rPr>
            <w:webHidden/>
          </w:rPr>
          <w:t>15</w:t>
        </w:r>
        <w:r>
          <w:rPr>
            <w:webHidden/>
          </w:rPr>
          <w:fldChar w:fldCharType="end"/>
        </w:r>
      </w:hyperlink>
    </w:p>
    <w:p w14:paraId="52064422" w14:textId="784BA232" w:rsidR="00352C33" w:rsidRDefault="00352C33">
      <w:pPr>
        <w:pStyle w:val="Kazalovsebine2"/>
        <w:rPr>
          <w:rFonts w:asciiTheme="minorHAnsi" w:eastAsiaTheme="minorEastAsia" w:hAnsiTheme="minorHAnsi" w:cstheme="minorBidi"/>
          <w:color w:val="auto"/>
          <w:sz w:val="22"/>
          <w:szCs w:val="22"/>
        </w:rPr>
      </w:pPr>
      <w:hyperlink w:anchor="_Toc110423590" w:history="1">
        <w:r w:rsidRPr="008E7837">
          <w:rPr>
            <w:rStyle w:val="Hiperpovezava"/>
          </w:rPr>
          <w:t>11.2</w:t>
        </w:r>
        <w:r>
          <w:rPr>
            <w:rFonts w:asciiTheme="minorHAnsi" w:eastAsiaTheme="minorEastAsia" w:hAnsiTheme="minorHAnsi" w:cstheme="minorBidi"/>
            <w:color w:val="auto"/>
            <w:sz w:val="22"/>
            <w:szCs w:val="22"/>
          </w:rPr>
          <w:tab/>
        </w:r>
        <w:r w:rsidRPr="008E7837">
          <w:rPr>
            <w:rStyle w:val="Hiperpovezava"/>
          </w:rPr>
          <w:t xml:space="preserve">Dobra izvedba pogodbenih obveznosti </w:t>
        </w:r>
        <w:r w:rsidRPr="008E7837">
          <w:rPr>
            <w:rStyle w:val="Hiperpovezava"/>
            <w:i/>
          </w:rPr>
          <w:t>/velja za sklop 1 –</w:t>
        </w:r>
        <w:r w:rsidRPr="008E7837">
          <w:rPr>
            <w:rStyle w:val="Hiperpovezava"/>
          </w:rPr>
          <w:t xml:space="preserve"> 2</w:t>
        </w:r>
        <w:r w:rsidRPr="008E7837">
          <w:rPr>
            <w:rStyle w:val="Hiperpovezava"/>
            <w:i/>
          </w:rPr>
          <w:t>/</w:t>
        </w:r>
        <w:r>
          <w:rPr>
            <w:webHidden/>
          </w:rPr>
          <w:tab/>
        </w:r>
        <w:r>
          <w:rPr>
            <w:webHidden/>
          </w:rPr>
          <w:fldChar w:fldCharType="begin"/>
        </w:r>
        <w:r>
          <w:rPr>
            <w:webHidden/>
          </w:rPr>
          <w:instrText xml:space="preserve"> PAGEREF _Toc110423590 \h </w:instrText>
        </w:r>
        <w:r>
          <w:rPr>
            <w:webHidden/>
          </w:rPr>
        </w:r>
        <w:r>
          <w:rPr>
            <w:webHidden/>
          </w:rPr>
          <w:fldChar w:fldCharType="separate"/>
        </w:r>
        <w:r>
          <w:rPr>
            <w:webHidden/>
          </w:rPr>
          <w:t>15</w:t>
        </w:r>
        <w:r>
          <w:rPr>
            <w:webHidden/>
          </w:rPr>
          <w:fldChar w:fldCharType="end"/>
        </w:r>
      </w:hyperlink>
    </w:p>
    <w:p w14:paraId="5570B4A7" w14:textId="21B0CC0B" w:rsidR="00352C33" w:rsidRDefault="00352C33">
      <w:pPr>
        <w:pStyle w:val="Kazalovsebine2"/>
        <w:rPr>
          <w:rFonts w:asciiTheme="minorHAnsi" w:eastAsiaTheme="minorEastAsia" w:hAnsiTheme="minorHAnsi" w:cstheme="minorBidi"/>
          <w:color w:val="auto"/>
          <w:sz w:val="22"/>
          <w:szCs w:val="22"/>
        </w:rPr>
      </w:pPr>
      <w:hyperlink w:anchor="_Toc110423591" w:history="1">
        <w:r w:rsidRPr="008E7837">
          <w:rPr>
            <w:rStyle w:val="Hiperpovezava"/>
          </w:rPr>
          <w:t>11.3</w:t>
        </w:r>
        <w:r>
          <w:rPr>
            <w:rFonts w:asciiTheme="minorHAnsi" w:eastAsiaTheme="minorEastAsia" w:hAnsiTheme="minorHAnsi" w:cstheme="minorBidi"/>
            <w:color w:val="auto"/>
            <w:sz w:val="22"/>
            <w:szCs w:val="22"/>
          </w:rPr>
          <w:tab/>
        </w:r>
        <w:r w:rsidRPr="008E7837">
          <w:rPr>
            <w:rStyle w:val="Hiperpovezava"/>
          </w:rPr>
          <w:t xml:space="preserve">Odprava napak v garancijskem roku </w:t>
        </w:r>
        <w:r w:rsidRPr="008E7837">
          <w:rPr>
            <w:rStyle w:val="Hiperpovezava"/>
            <w:i/>
          </w:rPr>
          <w:t>/velja za sklop 1 – 2/</w:t>
        </w:r>
        <w:r>
          <w:rPr>
            <w:webHidden/>
          </w:rPr>
          <w:tab/>
        </w:r>
        <w:r>
          <w:rPr>
            <w:webHidden/>
          </w:rPr>
          <w:fldChar w:fldCharType="begin"/>
        </w:r>
        <w:r>
          <w:rPr>
            <w:webHidden/>
          </w:rPr>
          <w:instrText xml:space="preserve"> PAGEREF _Toc110423591 \h </w:instrText>
        </w:r>
        <w:r>
          <w:rPr>
            <w:webHidden/>
          </w:rPr>
        </w:r>
        <w:r>
          <w:rPr>
            <w:webHidden/>
          </w:rPr>
          <w:fldChar w:fldCharType="separate"/>
        </w:r>
        <w:r>
          <w:rPr>
            <w:webHidden/>
          </w:rPr>
          <w:t>15</w:t>
        </w:r>
        <w:r>
          <w:rPr>
            <w:webHidden/>
          </w:rPr>
          <w:fldChar w:fldCharType="end"/>
        </w:r>
      </w:hyperlink>
    </w:p>
    <w:p w14:paraId="5FCF3E83" w14:textId="183F53E8" w:rsidR="00352C33" w:rsidRDefault="00352C33">
      <w:pPr>
        <w:pStyle w:val="Kazalovsebine1"/>
        <w:rPr>
          <w:rFonts w:asciiTheme="minorHAnsi" w:eastAsiaTheme="minorEastAsia" w:hAnsiTheme="minorHAnsi" w:cstheme="minorBidi"/>
          <w:bCs w:val="0"/>
          <w:caps w:val="0"/>
          <w:sz w:val="22"/>
          <w:szCs w:val="22"/>
        </w:rPr>
      </w:pPr>
      <w:hyperlink w:anchor="_Toc110423592" w:history="1">
        <w:r w:rsidRPr="008E7837">
          <w:rPr>
            <w:rStyle w:val="Hiperpovezava"/>
          </w:rPr>
          <w:t>12</w:t>
        </w:r>
        <w:r>
          <w:rPr>
            <w:rFonts w:asciiTheme="minorHAnsi" w:eastAsiaTheme="minorEastAsia" w:hAnsiTheme="minorHAnsi" w:cstheme="minorBidi"/>
            <w:bCs w:val="0"/>
            <w:caps w:val="0"/>
            <w:sz w:val="22"/>
            <w:szCs w:val="22"/>
          </w:rPr>
          <w:tab/>
        </w:r>
        <w:r w:rsidRPr="008E7837">
          <w:rPr>
            <w:rStyle w:val="Hiperpovezava"/>
          </w:rPr>
          <w:t>OSTALA DOLOČILA V ZVEZI S POSTOPKOM JAVNEGA NAROČILA</w:t>
        </w:r>
        <w:r>
          <w:rPr>
            <w:webHidden/>
          </w:rPr>
          <w:tab/>
        </w:r>
        <w:r>
          <w:rPr>
            <w:webHidden/>
          </w:rPr>
          <w:fldChar w:fldCharType="begin"/>
        </w:r>
        <w:r>
          <w:rPr>
            <w:webHidden/>
          </w:rPr>
          <w:instrText xml:space="preserve"> PAGEREF _Toc110423592 \h </w:instrText>
        </w:r>
        <w:r>
          <w:rPr>
            <w:webHidden/>
          </w:rPr>
        </w:r>
        <w:r>
          <w:rPr>
            <w:webHidden/>
          </w:rPr>
          <w:fldChar w:fldCharType="separate"/>
        </w:r>
        <w:r>
          <w:rPr>
            <w:webHidden/>
          </w:rPr>
          <w:t>16</w:t>
        </w:r>
        <w:r>
          <w:rPr>
            <w:webHidden/>
          </w:rPr>
          <w:fldChar w:fldCharType="end"/>
        </w:r>
      </w:hyperlink>
    </w:p>
    <w:p w14:paraId="2C9E0B3F" w14:textId="4D8725B3" w:rsidR="00352C33" w:rsidRDefault="00352C33">
      <w:pPr>
        <w:pStyle w:val="Kazalovsebine2"/>
        <w:rPr>
          <w:rFonts w:asciiTheme="minorHAnsi" w:eastAsiaTheme="minorEastAsia" w:hAnsiTheme="minorHAnsi" w:cstheme="minorBidi"/>
          <w:color w:val="auto"/>
          <w:sz w:val="22"/>
          <w:szCs w:val="22"/>
        </w:rPr>
      </w:pPr>
      <w:hyperlink w:anchor="_Toc110423593" w:history="1">
        <w:r w:rsidRPr="008E7837">
          <w:rPr>
            <w:rStyle w:val="Hiperpovezava"/>
          </w:rPr>
          <w:t>12.1</w:t>
        </w:r>
        <w:r>
          <w:rPr>
            <w:rFonts w:asciiTheme="minorHAnsi" w:eastAsiaTheme="minorEastAsia" w:hAnsiTheme="minorHAnsi" w:cstheme="minorBidi"/>
            <w:color w:val="auto"/>
            <w:sz w:val="22"/>
            <w:szCs w:val="22"/>
          </w:rPr>
          <w:tab/>
        </w:r>
        <w:r w:rsidRPr="008E7837">
          <w:rPr>
            <w:rStyle w:val="Hiperpovezava"/>
          </w:rPr>
          <w:t>Obvestilo o odločitvi o oddaji naročila</w:t>
        </w:r>
        <w:r>
          <w:rPr>
            <w:webHidden/>
          </w:rPr>
          <w:tab/>
        </w:r>
        <w:r>
          <w:rPr>
            <w:webHidden/>
          </w:rPr>
          <w:fldChar w:fldCharType="begin"/>
        </w:r>
        <w:r>
          <w:rPr>
            <w:webHidden/>
          </w:rPr>
          <w:instrText xml:space="preserve"> PAGEREF _Toc110423593 \h </w:instrText>
        </w:r>
        <w:r>
          <w:rPr>
            <w:webHidden/>
          </w:rPr>
        </w:r>
        <w:r>
          <w:rPr>
            <w:webHidden/>
          </w:rPr>
          <w:fldChar w:fldCharType="separate"/>
        </w:r>
        <w:r>
          <w:rPr>
            <w:webHidden/>
          </w:rPr>
          <w:t>16</w:t>
        </w:r>
        <w:r>
          <w:rPr>
            <w:webHidden/>
          </w:rPr>
          <w:fldChar w:fldCharType="end"/>
        </w:r>
      </w:hyperlink>
    </w:p>
    <w:p w14:paraId="462239B1" w14:textId="54D30FE5" w:rsidR="00352C33" w:rsidRDefault="00352C33">
      <w:pPr>
        <w:pStyle w:val="Kazalovsebine2"/>
        <w:rPr>
          <w:rFonts w:asciiTheme="minorHAnsi" w:eastAsiaTheme="minorEastAsia" w:hAnsiTheme="minorHAnsi" w:cstheme="minorBidi"/>
          <w:color w:val="auto"/>
          <w:sz w:val="22"/>
          <w:szCs w:val="22"/>
        </w:rPr>
      </w:pPr>
      <w:hyperlink w:anchor="_Toc110423594" w:history="1">
        <w:r w:rsidRPr="008E7837">
          <w:rPr>
            <w:rStyle w:val="Hiperpovezava"/>
          </w:rPr>
          <w:t>12.2</w:t>
        </w:r>
        <w:r>
          <w:rPr>
            <w:rFonts w:asciiTheme="minorHAnsi" w:eastAsiaTheme="minorEastAsia" w:hAnsiTheme="minorHAnsi" w:cstheme="minorBidi"/>
            <w:color w:val="auto"/>
            <w:sz w:val="22"/>
            <w:szCs w:val="22"/>
          </w:rPr>
          <w:tab/>
        </w:r>
        <w:r w:rsidRPr="008E7837">
          <w:rPr>
            <w:rStyle w:val="Hiperpovezava"/>
          </w:rPr>
          <w:t>Sklenitev pogodbe</w:t>
        </w:r>
        <w:r>
          <w:rPr>
            <w:webHidden/>
          </w:rPr>
          <w:tab/>
        </w:r>
        <w:r>
          <w:rPr>
            <w:webHidden/>
          </w:rPr>
          <w:fldChar w:fldCharType="begin"/>
        </w:r>
        <w:r>
          <w:rPr>
            <w:webHidden/>
          </w:rPr>
          <w:instrText xml:space="preserve"> PAGEREF _Toc110423594 \h </w:instrText>
        </w:r>
        <w:r>
          <w:rPr>
            <w:webHidden/>
          </w:rPr>
        </w:r>
        <w:r>
          <w:rPr>
            <w:webHidden/>
          </w:rPr>
          <w:fldChar w:fldCharType="separate"/>
        </w:r>
        <w:r>
          <w:rPr>
            <w:webHidden/>
          </w:rPr>
          <w:t>16</w:t>
        </w:r>
        <w:r>
          <w:rPr>
            <w:webHidden/>
          </w:rPr>
          <w:fldChar w:fldCharType="end"/>
        </w:r>
      </w:hyperlink>
    </w:p>
    <w:p w14:paraId="2A0C11EB" w14:textId="5E257AC7" w:rsidR="00352C33" w:rsidRDefault="00352C33">
      <w:pPr>
        <w:pStyle w:val="Kazalovsebine2"/>
        <w:rPr>
          <w:rFonts w:asciiTheme="minorHAnsi" w:eastAsiaTheme="minorEastAsia" w:hAnsiTheme="minorHAnsi" w:cstheme="minorBidi"/>
          <w:color w:val="auto"/>
          <w:sz w:val="22"/>
          <w:szCs w:val="22"/>
        </w:rPr>
      </w:pPr>
      <w:hyperlink w:anchor="_Toc110423595" w:history="1">
        <w:r w:rsidRPr="008E7837">
          <w:rPr>
            <w:rStyle w:val="Hiperpovezava"/>
          </w:rPr>
          <w:t>12.3</w:t>
        </w:r>
        <w:r>
          <w:rPr>
            <w:rFonts w:asciiTheme="minorHAnsi" w:eastAsiaTheme="minorEastAsia" w:hAnsiTheme="minorHAnsi" w:cstheme="minorBidi"/>
            <w:color w:val="auto"/>
            <w:sz w:val="22"/>
            <w:szCs w:val="22"/>
          </w:rPr>
          <w:tab/>
        </w:r>
        <w:r w:rsidRPr="008E7837">
          <w:rPr>
            <w:rStyle w:val="Hiperpovezava"/>
          </w:rPr>
          <w:t>Predčasno prenehanje pogodbe</w:t>
        </w:r>
        <w:r>
          <w:rPr>
            <w:webHidden/>
          </w:rPr>
          <w:tab/>
        </w:r>
        <w:r>
          <w:rPr>
            <w:webHidden/>
          </w:rPr>
          <w:fldChar w:fldCharType="begin"/>
        </w:r>
        <w:r>
          <w:rPr>
            <w:webHidden/>
          </w:rPr>
          <w:instrText xml:space="preserve"> PAGEREF _Toc110423595 \h </w:instrText>
        </w:r>
        <w:r>
          <w:rPr>
            <w:webHidden/>
          </w:rPr>
        </w:r>
        <w:r>
          <w:rPr>
            <w:webHidden/>
          </w:rPr>
          <w:fldChar w:fldCharType="separate"/>
        </w:r>
        <w:r>
          <w:rPr>
            <w:webHidden/>
          </w:rPr>
          <w:t>16</w:t>
        </w:r>
        <w:r>
          <w:rPr>
            <w:webHidden/>
          </w:rPr>
          <w:fldChar w:fldCharType="end"/>
        </w:r>
      </w:hyperlink>
    </w:p>
    <w:p w14:paraId="2C183D50" w14:textId="6C8F060C" w:rsidR="00352C33" w:rsidRDefault="00352C33">
      <w:pPr>
        <w:pStyle w:val="Kazalovsebine2"/>
        <w:rPr>
          <w:rFonts w:asciiTheme="minorHAnsi" w:eastAsiaTheme="minorEastAsia" w:hAnsiTheme="minorHAnsi" w:cstheme="minorBidi"/>
          <w:color w:val="auto"/>
          <w:sz w:val="22"/>
          <w:szCs w:val="22"/>
        </w:rPr>
      </w:pPr>
      <w:hyperlink w:anchor="_Toc110423596" w:history="1">
        <w:r w:rsidRPr="008E7837">
          <w:rPr>
            <w:rStyle w:val="Hiperpovezava"/>
          </w:rPr>
          <w:t>12.4</w:t>
        </w:r>
        <w:r>
          <w:rPr>
            <w:rFonts w:asciiTheme="minorHAnsi" w:eastAsiaTheme="minorEastAsia" w:hAnsiTheme="minorHAnsi" w:cstheme="minorBidi"/>
            <w:color w:val="auto"/>
            <w:sz w:val="22"/>
            <w:szCs w:val="22"/>
          </w:rPr>
          <w:tab/>
        </w:r>
        <w:r w:rsidRPr="008E7837">
          <w:rPr>
            <w:rStyle w:val="Hiperpovezava"/>
          </w:rPr>
          <w:t>Spoštovanje hišnega reda in varovanje podatkov naročnika</w:t>
        </w:r>
        <w:r>
          <w:rPr>
            <w:webHidden/>
          </w:rPr>
          <w:tab/>
        </w:r>
        <w:r>
          <w:rPr>
            <w:webHidden/>
          </w:rPr>
          <w:fldChar w:fldCharType="begin"/>
        </w:r>
        <w:r>
          <w:rPr>
            <w:webHidden/>
          </w:rPr>
          <w:instrText xml:space="preserve"> PAGEREF _Toc110423596 \h </w:instrText>
        </w:r>
        <w:r>
          <w:rPr>
            <w:webHidden/>
          </w:rPr>
        </w:r>
        <w:r>
          <w:rPr>
            <w:webHidden/>
          </w:rPr>
          <w:fldChar w:fldCharType="separate"/>
        </w:r>
        <w:r>
          <w:rPr>
            <w:webHidden/>
          </w:rPr>
          <w:t>17</w:t>
        </w:r>
        <w:r>
          <w:rPr>
            <w:webHidden/>
          </w:rPr>
          <w:fldChar w:fldCharType="end"/>
        </w:r>
      </w:hyperlink>
    </w:p>
    <w:p w14:paraId="38F4F0D7" w14:textId="0BC18C65" w:rsidR="00352C33" w:rsidRDefault="00352C33">
      <w:pPr>
        <w:pStyle w:val="Kazalovsebine2"/>
        <w:rPr>
          <w:rFonts w:asciiTheme="minorHAnsi" w:eastAsiaTheme="minorEastAsia" w:hAnsiTheme="minorHAnsi" w:cstheme="minorBidi"/>
          <w:color w:val="auto"/>
          <w:sz w:val="22"/>
          <w:szCs w:val="22"/>
        </w:rPr>
      </w:pPr>
      <w:hyperlink w:anchor="_Toc110423597" w:history="1">
        <w:r w:rsidRPr="008E7837">
          <w:rPr>
            <w:rStyle w:val="Hiperpovezava"/>
          </w:rPr>
          <w:t>12.5</w:t>
        </w:r>
        <w:r>
          <w:rPr>
            <w:rFonts w:asciiTheme="minorHAnsi" w:eastAsiaTheme="minorEastAsia" w:hAnsiTheme="minorHAnsi" w:cstheme="minorBidi"/>
            <w:color w:val="auto"/>
            <w:sz w:val="22"/>
            <w:szCs w:val="22"/>
          </w:rPr>
          <w:tab/>
        </w:r>
        <w:r w:rsidRPr="008E7837">
          <w:rPr>
            <w:rStyle w:val="Hiperpovezava"/>
          </w:rPr>
          <w:t xml:space="preserve">Varnostno preverjanje delavcev </w:t>
        </w:r>
        <w:r w:rsidRPr="008E7837">
          <w:rPr>
            <w:rStyle w:val="Hiperpovezava"/>
            <w:i/>
          </w:rPr>
          <w:t>/velja za sklop 1/</w:t>
        </w:r>
        <w:r>
          <w:rPr>
            <w:webHidden/>
          </w:rPr>
          <w:tab/>
        </w:r>
        <w:r>
          <w:rPr>
            <w:webHidden/>
          </w:rPr>
          <w:fldChar w:fldCharType="begin"/>
        </w:r>
        <w:r>
          <w:rPr>
            <w:webHidden/>
          </w:rPr>
          <w:instrText xml:space="preserve"> PAGEREF _Toc110423597 \h </w:instrText>
        </w:r>
        <w:r>
          <w:rPr>
            <w:webHidden/>
          </w:rPr>
        </w:r>
        <w:r>
          <w:rPr>
            <w:webHidden/>
          </w:rPr>
          <w:fldChar w:fldCharType="separate"/>
        </w:r>
        <w:r>
          <w:rPr>
            <w:webHidden/>
          </w:rPr>
          <w:t>17</w:t>
        </w:r>
        <w:r>
          <w:rPr>
            <w:webHidden/>
          </w:rPr>
          <w:fldChar w:fldCharType="end"/>
        </w:r>
      </w:hyperlink>
    </w:p>
    <w:p w14:paraId="27C84C96" w14:textId="6C33EBEA" w:rsidR="00352C33" w:rsidRDefault="00352C33">
      <w:pPr>
        <w:pStyle w:val="Kazalovsebine2"/>
        <w:rPr>
          <w:rFonts w:asciiTheme="minorHAnsi" w:eastAsiaTheme="minorEastAsia" w:hAnsiTheme="minorHAnsi" w:cstheme="minorBidi"/>
          <w:color w:val="auto"/>
          <w:sz w:val="22"/>
          <w:szCs w:val="22"/>
        </w:rPr>
      </w:pPr>
      <w:hyperlink w:anchor="_Toc110423598" w:history="1">
        <w:r w:rsidRPr="008E7837">
          <w:rPr>
            <w:rStyle w:val="Hiperpovezava"/>
          </w:rPr>
          <w:t>12.6</w:t>
        </w:r>
        <w:r>
          <w:rPr>
            <w:rFonts w:asciiTheme="minorHAnsi" w:eastAsiaTheme="minorEastAsia" w:hAnsiTheme="minorHAnsi" w:cstheme="minorBidi"/>
            <w:color w:val="auto"/>
            <w:sz w:val="22"/>
            <w:szCs w:val="22"/>
          </w:rPr>
          <w:tab/>
        </w:r>
        <w:r w:rsidRPr="008E7837">
          <w:rPr>
            <w:rStyle w:val="Hiperpovezava"/>
          </w:rPr>
          <w:t>Pravno varstvo</w:t>
        </w:r>
        <w:r>
          <w:rPr>
            <w:webHidden/>
          </w:rPr>
          <w:tab/>
        </w:r>
        <w:r>
          <w:rPr>
            <w:webHidden/>
          </w:rPr>
          <w:fldChar w:fldCharType="begin"/>
        </w:r>
        <w:r>
          <w:rPr>
            <w:webHidden/>
          </w:rPr>
          <w:instrText xml:space="preserve"> PAGEREF _Toc110423598 \h </w:instrText>
        </w:r>
        <w:r>
          <w:rPr>
            <w:webHidden/>
          </w:rPr>
        </w:r>
        <w:r>
          <w:rPr>
            <w:webHidden/>
          </w:rPr>
          <w:fldChar w:fldCharType="separate"/>
        </w:r>
        <w:r>
          <w:rPr>
            <w:webHidden/>
          </w:rPr>
          <w:t>18</w:t>
        </w:r>
        <w:r>
          <w:rPr>
            <w:webHidden/>
          </w:rPr>
          <w:fldChar w:fldCharType="end"/>
        </w:r>
      </w:hyperlink>
    </w:p>
    <w:p w14:paraId="0C78D6DB" w14:textId="3D93C8FB"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10423554"/>
      <w:r w:rsidRPr="00B271C4">
        <w:lastRenderedPageBreak/>
        <w:t>NAROČNIK</w:t>
      </w:r>
      <w:bookmarkEnd w:id="1"/>
    </w:p>
    <w:p w14:paraId="6E31E90F" w14:textId="77777777" w:rsidR="00CF194B" w:rsidRPr="00453625" w:rsidRDefault="003A774D" w:rsidP="00B271C4">
      <w:r w:rsidRPr="00453625">
        <w:t xml:space="preserve"> </w:t>
      </w:r>
    </w:p>
    <w:p w14:paraId="0BC6DEA9" w14:textId="33024E3D"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w:t>
      </w:r>
      <w:r w:rsidR="00E705CD">
        <w:rPr>
          <w:rFonts w:cs="Arial"/>
          <w:color w:val="000000" w:themeColor="text1"/>
          <w:szCs w:val="20"/>
        </w:rPr>
        <w:t xml:space="preserve"> </w:t>
      </w:r>
      <w:r w:rsidR="00FD37CD" w:rsidRPr="00ED4593">
        <w:rPr>
          <w:rFonts w:cs="Arial"/>
          <w:color w:val="000000" w:themeColor="text1"/>
          <w:szCs w:val="20"/>
        </w:rPr>
        <w:t>(Ur.</w:t>
      </w:r>
      <w:r w:rsidR="0054331A" w:rsidRPr="00ED4593">
        <w:rPr>
          <w:rFonts w:cs="Arial"/>
          <w:color w:val="000000" w:themeColor="text1"/>
          <w:szCs w:val="20"/>
        </w:rPr>
        <w:t xml:space="preserve"> </w:t>
      </w:r>
      <w:r w:rsidR="00FD37CD" w:rsidRPr="00ED4593">
        <w:rPr>
          <w:rFonts w:cs="Arial"/>
          <w:color w:val="000000" w:themeColor="text1"/>
          <w:szCs w:val="20"/>
        </w:rPr>
        <w:t>l. RS št. 91</w:t>
      </w:r>
      <w:r w:rsidRPr="00ED4593">
        <w:rPr>
          <w:rFonts w:cs="Arial"/>
          <w:color w:val="000000" w:themeColor="text1"/>
          <w:szCs w:val="20"/>
        </w:rPr>
        <w:t>/1</w:t>
      </w:r>
      <w:r w:rsidR="00FD37CD" w:rsidRPr="00ED4593">
        <w:rPr>
          <w:rFonts w:cs="Arial"/>
          <w:color w:val="000000" w:themeColor="text1"/>
          <w:szCs w:val="20"/>
        </w:rPr>
        <w:t>5</w:t>
      </w:r>
      <w:r w:rsidRPr="00ED4593">
        <w:rPr>
          <w:rFonts w:cs="Arial"/>
          <w:color w:val="000000" w:themeColor="text1"/>
          <w:szCs w:val="20"/>
        </w:rPr>
        <w:t xml:space="preserve">, </w:t>
      </w:r>
      <w:r w:rsidR="00507230" w:rsidRPr="00ED4593">
        <w:rPr>
          <w:rFonts w:cs="Arial"/>
          <w:color w:val="000000" w:themeColor="text1"/>
        </w:rPr>
        <w:t>14/</w:t>
      </w:r>
      <w:r w:rsidR="00507230" w:rsidRPr="00015A17">
        <w:rPr>
          <w:rFonts w:cs="Arial"/>
          <w:color w:val="000000" w:themeColor="text1"/>
        </w:rPr>
        <w:t>18,</w:t>
      </w:r>
      <w:r w:rsidR="000B0B54" w:rsidRPr="00015A17">
        <w:rPr>
          <w:rFonts w:cs="Arial"/>
          <w:color w:val="000000" w:themeColor="text1"/>
        </w:rPr>
        <w:t xml:space="preserve"> </w:t>
      </w:r>
      <w:r w:rsidR="00015A17">
        <w:rPr>
          <w:rFonts w:cs="Arial"/>
          <w:color w:val="000000" w:themeColor="text1"/>
        </w:rPr>
        <w:t>121/21</w:t>
      </w:r>
      <w:r w:rsidR="00A41E39">
        <w:rPr>
          <w:rFonts w:cs="Arial"/>
          <w:color w:val="000000" w:themeColor="text1"/>
        </w:rPr>
        <w:t xml:space="preserve">, </w:t>
      </w:r>
      <w:r w:rsidR="002E4BBA" w:rsidRPr="00753DCE">
        <w:rPr>
          <w:rFonts w:cs="Arial"/>
          <w:color w:val="000000" w:themeColor="text1"/>
          <w:szCs w:val="20"/>
        </w:rPr>
        <w:t>10</w:t>
      </w:r>
      <w:r w:rsidR="002E4BBA" w:rsidRPr="00444AB1">
        <w:rPr>
          <w:rFonts w:cs="Arial"/>
          <w:color w:val="000000" w:themeColor="text1"/>
          <w:szCs w:val="20"/>
        </w:rPr>
        <w:t>/22</w:t>
      </w:r>
      <w:r w:rsidR="00A41E39" w:rsidRPr="00444AB1">
        <w:rPr>
          <w:rFonts w:cs="Arial"/>
          <w:color w:val="000000" w:themeColor="text1"/>
          <w:szCs w:val="20"/>
        </w:rPr>
        <w:t xml:space="preserve"> in 74/22 – </w:t>
      </w:r>
      <w:proofErr w:type="spellStart"/>
      <w:r w:rsidR="00A41E39" w:rsidRPr="00444AB1">
        <w:rPr>
          <w:rFonts w:cs="Arial"/>
          <w:color w:val="000000" w:themeColor="text1"/>
          <w:szCs w:val="20"/>
        </w:rPr>
        <w:t>odl</w:t>
      </w:r>
      <w:proofErr w:type="spellEnd"/>
      <w:r w:rsidR="00A41E39" w:rsidRPr="00444AB1">
        <w:rPr>
          <w:rFonts w:cs="Arial"/>
          <w:color w:val="000000" w:themeColor="text1"/>
          <w:szCs w:val="20"/>
        </w:rPr>
        <w:t>. US</w:t>
      </w:r>
      <w:r w:rsidR="00E705CD" w:rsidRPr="00444AB1">
        <w:rPr>
          <w:rFonts w:cs="Arial"/>
          <w:color w:val="000000" w:themeColor="text1"/>
          <w:szCs w:val="20"/>
        </w:rPr>
        <w:t xml:space="preserve">, v </w:t>
      </w:r>
      <w:r w:rsidR="00E705CD" w:rsidRPr="00E705CD">
        <w:rPr>
          <w:rFonts w:cs="Arial"/>
          <w:color w:val="000000" w:themeColor="text1"/>
          <w:szCs w:val="20"/>
        </w:rPr>
        <w:t xml:space="preserve">nadaljevanju </w:t>
      </w:r>
      <w:r w:rsidR="00E705CD">
        <w:rPr>
          <w:rFonts w:cs="Arial"/>
          <w:color w:val="000000" w:themeColor="text1"/>
          <w:szCs w:val="20"/>
        </w:rPr>
        <w:t>ZJN-3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14:paraId="6758B6C2" w14:textId="77777777"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1B2F0181" w:rsidR="00D07A45" w:rsidRPr="00EF54B7" w:rsidRDefault="00353CD1" w:rsidP="00D05FC2">
      <w:pPr>
        <w:pStyle w:val="Naslov1"/>
        <w:jc w:val="both"/>
        <w:rPr>
          <w:color w:val="000000" w:themeColor="text1"/>
        </w:rPr>
      </w:pPr>
      <w:bookmarkStart w:id="2" w:name="_Toc110423555"/>
      <w:r w:rsidRPr="00B271C4">
        <w:t>OZNAKA</w:t>
      </w:r>
      <w:r w:rsidRPr="00ED4593">
        <w:t xml:space="preserve"> IN PREDMET JAVNEGA NAROČILA</w:t>
      </w:r>
      <w:r w:rsidR="00D07A45" w:rsidRPr="00ED4593">
        <w:t xml:space="preserve"> </w:t>
      </w:r>
      <w:r w:rsidR="00D05FC2" w:rsidRPr="00EF54B7">
        <w:rPr>
          <w:color w:val="000000" w:themeColor="text1"/>
        </w:rPr>
        <w:t>TER SEZNANITEV PONUDNIKOV S SOFINANCIRANJEM PREDMETA JAVNEGA NAROČILA IZ EU SKLADOV</w:t>
      </w:r>
      <w:bookmarkEnd w:id="2"/>
    </w:p>
    <w:p w14:paraId="691921FB" w14:textId="77777777" w:rsidR="00353CD1" w:rsidRPr="00EF54B7" w:rsidRDefault="00353CD1" w:rsidP="003E3E73">
      <w:pPr>
        <w:rPr>
          <w:rFonts w:cs="Arial"/>
          <w:color w:val="000000" w:themeColor="text1"/>
        </w:rPr>
      </w:pPr>
    </w:p>
    <w:p w14:paraId="04399452" w14:textId="6EB0B039"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524839">
        <w:rPr>
          <w:rFonts w:cs="Arial"/>
          <w:szCs w:val="20"/>
        </w:rPr>
        <w:t>8</w:t>
      </w:r>
      <w:r w:rsidR="0051682A">
        <w:rPr>
          <w:rFonts w:cs="Arial"/>
          <w:szCs w:val="20"/>
        </w:rPr>
        <w:t>5</w:t>
      </w:r>
      <w:r w:rsidR="00524839">
        <w:rPr>
          <w:rFonts w:cs="Arial"/>
          <w:szCs w:val="20"/>
        </w:rPr>
        <w:t>2</w:t>
      </w:r>
      <w:r w:rsidR="00FE14E9">
        <w:rPr>
          <w:rFonts w:cs="Arial"/>
          <w:szCs w:val="20"/>
        </w:rPr>
        <w:t>/2022</w:t>
      </w:r>
    </w:p>
    <w:p w14:paraId="689F5A75" w14:textId="6F966FF3" w:rsidR="000A74CE" w:rsidRDefault="000A74CE" w:rsidP="001F23C1">
      <w:pPr>
        <w:ind w:left="1418" w:hanging="1418"/>
        <w:rPr>
          <w:rFonts w:cs="Arial"/>
          <w:color w:val="000000" w:themeColor="text1"/>
          <w:szCs w:val="20"/>
        </w:rPr>
      </w:pPr>
      <w:r w:rsidRPr="003B0D8C">
        <w:rPr>
          <w:rFonts w:cs="Arial"/>
          <w:szCs w:val="20"/>
        </w:rPr>
        <w:t>Predmet:</w:t>
      </w:r>
      <w:r w:rsidRPr="003B0D8C">
        <w:rPr>
          <w:rFonts w:cs="Arial"/>
          <w:szCs w:val="20"/>
        </w:rPr>
        <w:tab/>
      </w:r>
      <w:r w:rsidR="0011113C" w:rsidRPr="00EF54B7">
        <w:rPr>
          <w:rFonts w:cs="Arial"/>
          <w:color w:val="000000" w:themeColor="text1"/>
          <w:szCs w:val="20"/>
        </w:rPr>
        <w:t>dobava</w:t>
      </w:r>
      <w:r w:rsidR="008A0D02" w:rsidRPr="00EF54B7">
        <w:rPr>
          <w:rFonts w:cs="Arial"/>
          <w:color w:val="000000" w:themeColor="text1"/>
          <w:szCs w:val="20"/>
        </w:rPr>
        <w:t xml:space="preserve"> </w:t>
      </w:r>
      <w:r w:rsidR="001F23C1" w:rsidRPr="00EF54B7">
        <w:rPr>
          <w:rFonts w:cs="Arial"/>
          <w:color w:val="000000" w:themeColor="text1"/>
          <w:szCs w:val="20"/>
        </w:rPr>
        <w:t xml:space="preserve">naprav za zajem biometričnih podatkov in prevajalnikov </w:t>
      </w:r>
      <w:r w:rsidRPr="00EF54B7">
        <w:rPr>
          <w:rFonts w:cs="Arial"/>
          <w:color w:val="000000" w:themeColor="text1"/>
          <w:szCs w:val="20"/>
        </w:rPr>
        <w:t xml:space="preserve">(v nadaljevanju: </w:t>
      </w:r>
      <w:r w:rsidR="0070213F" w:rsidRPr="00EF54B7">
        <w:rPr>
          <w:rFonts w:cs="Arial"/>
          <w:color w:val="000000" w:themeColor="text1"/>
          <w:szCs w:val="20"/>
        </w:rPr>
        <w:t>oprema</w:t>
      </w:r>
      <w:r w:rsidR="009A62FA" w:rsidRPr="00EF54B7">
        <w:rPr>
          <w:rFonts w:cs="Arial"/>
          <w:color w:val="000000" w:themeColor="text1"/>
          <w:szCs w:val="20"/>
        </w:rPr>
        <w:t>)</w:t>
      </w:r>
      <w:r w:rsidR="00F63B85">
        <w:rPr>
          <w:rFonts w:cs="Arial"/>
          <w:color w:val="000000" w:themeColor="text1"/>
          <w:szCs w:val="20"/>
        </w:rPr>
        <w:t>, ki obsega naslednje sklope:</w:t>
      </w:r>
    </w:p>
    <w:p w14:paraId="79519F6E" w14:textId="4B5E3D5D" w:rsidR="00F63B85" w:rsidRDefault="00F63B85" w:rsidP="001F23C1">
      <w:pPr>
        <w:ind w:left="1418" w:hanging="1418"/>
        <w:rPr>
          <w:rFonts w:cs="Arial"/>
          <w:color w:val="000000" w:themeColor="text1"/>
          <w:szCs w:val="20"/>
        </w:rPr>
      </w:pPr>
    </w:p>
    <w:p w14:paraId="622DA513" w14:textId="77777777" w:rsidR="00F63B85" w:rsidRPr="00F63B85" w:rsidRDefault="00F63B85" w:rsidP="00F63B85">
      <w:pPr>
        <w:spacing w:line="260" w:lineRule="atLeast"/>
        <w:contextualSpacing/>
        <w:jc w:val="left"/>
        <w:rPr>
          <w:rFonts w:cs="Arial"/>
          <w:szCs w:val="20"/>
          <w:lang w:eastAsia="en-US"/>
        </w:rPr>
      </w:pPr>
      <w:r w:rsidRPr="00F63B85">
        <w:rPr>
          <w:rFonts w:cs="Arial"/>
          <w:szCs w:val="20"/>
          <w:lang w:eastAsia="en-US"/>
        </w:rPr>
        <w:t>Sklop 1:</w:t>
      </w:r>
      <w:r w:rsidRPr="00F63B85">
        <w:rPr>
          <w:rFonts w:cs="Arial"/>
          <w:color w:val="000000"/>
          <w:szCs w:val="20"/>
          <w:lang w:eastAsia="en-US"/>
        </w:rPr>
        <w:t xml:space="preserve"> Samostoječi sistem za zajem obrazne slike;</w:t>
      </w:r>
    </w:p>
    <w:p w14:paraId="0C22AC49" w14:textId="50589C48" w:rsidR="00F63B85" w:rsidRPr="00F63B85" w:rsidRDefault="00F63B85" w:rsidP="00F63B85">
      <w:pPr>
        <w:spacing w:line="260" w:lineRule="atLeast"/>
        <w:contextualSpacing/>
        <w:jc w:val="left"/>
        <w:rPr>
          <w:rFonts w:cs="Arial"/>
          <w:color w:val="000000"/>
          <w:szCs w:val="20"/>
          <w:lang w:eastAsia="en-US"/>
        </w:rPr>
      </w:pPr>
      <w:r w:rsidRPr="00F63B85">
        <w:rPr>
          <w:rFonts w:cs="Arial"/>
          <w:szCs w:val="20"/>
          <w:lang w:eastAsia="en-US"/>
        </w:rPr>
        <w:t xml:space="preserve">Sklop 2: </w:t>
      </w:r>
      <w:r w:rsidRPr="00F63B85">
        <w:rPr>
          <w:rFonts w:cs="Arial"/>
          <w:color w:val="000000"/>
          <w:szCs w:val="20"/>
          <w:lang w:eastAsia="en-US"/>
        </w:rPr>
        <w:t>Čitalec 4 prstnih odtisov</w:t>
      </w:r>
      <w:r w:rsidR="00153361">
        <w:rPr>
          <w:rFonts w:cs="Arial"/>
          <w:color w:val="000000"/>
          <w:szCs w:val="20"/>
          <w:lang w:eastAsia="en-US"/>
        </w:rPr>
        <w:t>;</w:t>
      </w:r>
    </w:p>
    <w:p w14:paraId="293832F4" w14:textId="77777777" w:rsidR="00F63B85" w:rsidRPr="00F63B85" w:rsidRDefault="00F63B85" w:rsidP="00F63B85">
      <w:pPr>
        <w:spacing w:line="260" w:lineRule="atLeast"/>
        <w:contextualSpacing/>
        <w:jc w:val="left"/>
        <w:rPr>
          <w:rFonts w:cs="Arial"/>
          <w:color w:val="000000"/>
          <w:szCs w:val="20"/>
          <w:lang w:eastAsia="en-US"/>
        </w:rPr>
      </w:pPr>
      <w:r w:rsidRPr="00F63B85">
        <w:rPr>
          <w:rFonts w:cs="Arial"/>
          <w:color w:val="000000"/>
          <w:szCs w:val="20"/>
          <w:lang w:eastAsia="en-US"/>
        </w:rPr>
        <w:t>Sklop 3: Prevajalniki.</w:t>
      </w:r>
    </w:p>
    <w:p w14:paraId="31486A79" w14:textId="01DF5B9E" w:rsidR="00253650" w:rsidRDefault="000A74CE" w:rsidP="003E3E73">
      <w:pPr>
        <w:rPr>
          <w:rFonts w:cs="Arial"/>
          <w:szCs w:val="20"/>
        </w:rPr>
      </w:pPr>
      <w:r w:rsidRPr="00652644">
        <w:rPr>
          <w:rFonts w:cs="Arial"/>
          <w:szCs w:val="20"/>
        </w:rPr>
        <w:tab/>
      </w:r>
    </w:p>
    <w:p w14:paraId="01E98EC6" w14:textId="4313B0BA" w:rsidR="00B57313" w:rsidRPr="00537F5F" w:rsidRDefault="00B57313" w:rsidP="00B57313">
      <w:pPr>
        <w:rPr>
          <w:rFonts w:cs="Arial"/>
          <w:szCs w:val="20"/>
          <w:highlight w:val="lightGray"/>
        </w:rPr>
      </w:pPr>
      <w:bookmarkStart w:id="3" w:name="_Hlk103082258"/>
      <w:r w:rsidRPr="00B57313">
        <w:rPr>
          <w:rFonts w:cs="Arial"/>
          <w:szCs w:val="20"/>
        </w:rPr>
        <w:t>Predmet</w:t>
      </w:r>
      <w:r>
        <w:rPr>
          <w:rFonts w:cs="Arial"/>
          <w:szCs w:val="20"/>
        </w:rPr>
        <w:t xml:space="preserve"> javnega naročila </w:t>
      </w:r>
      <w:r w:rsidRPr="00B57313">
        <w:rPr>
          <w:rFonts w:cs="Arial"/>
          <w:szCs w:val="20"/>
        </w:rPr>
        <w:t xml:space="preserve">vključuje tudi </w:t>
      </w:r>
      <w:bookmarkStart w:id="4" w:name="_Hlk104467011"/>
      <w:r w:rsidRPr="00B57313">
        <w:rPr>
          <w:rFonts w:cs="Arial"/>
          <w:szCs w:val="20"/>
        </w:rPr>
        <w:t xml:space="preserve">montažo, namestitev, konfiguracijo in zagon </w:t>
      </w:r>
      <w:bookmarkEnd w:id="4"/>
      <w:r w:rsidRPr="00B57313">
        <w:rPr>
          <w:rFonts w:cs="Arial"/>
          <w:szCs w:val="20"/>
        </w:rPr>
        <w:t>opreme</w:t>
      </w:r>
      <w:r w:rsidR="00396C24">
        <w:rPr>
          <w:rFonts w:cs="Arial"/>
          <w:szCs w:val="20"/>
        </w:rPr>
        <w:t xml:space="preserve"> </w:t>
      </w:r>
      <w:r w:rsidRPr="00B57313">
        <w:rPr>
          <w:rFonts w:cs="Arial"/>
          <w:szCs w:val="20"/>
        </w:rPr>
        <w:t xml:space="preserve">(v nadaljevanju: izvedba storitev). </w:t>
      </w:r>
      <w:r w:rsidRPr="00B57313">
        <w:rPr>
          <w:rFonts w:cs="Arial"/>
          <w:i/>
          <w:szCs w:val="20"/>
        </w:rPr>
        <w:t>/Velja za sklop 1/</w:t>
      </w:r>
      <w:bookmarkEnd w:id="3"/>
    </w:p>
    <w:p w14:paraId="6A0E73E0" w14:textId="77777777" w:rsidR="007262DC" w:rsidRDefault="007262DC" w:rsidP="003E3E73">
      <w:pPr>
        <w:rPr>
          <w:rFonts w:cs="Arial"/>
          <w:color w:val="000000" w:themeColor="text1"/>
          <w:szCs w:val="20"/>
        </w:rPr>
      </w:pPr>
    </w:p>
    <w:p w14:paraId="12D518F5" w14:textId="58D432F4"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2E44998F" w14:textId="46D164DF" w:rsidR="0039189F" w:rsidRDefault="0039189F" w:rsidP="003E3E73">
      <w:pPr>
        <w:rPr>
          <w:rFonts w:cs="Arial"/>
          <w:color w:val="FF0000"/>
          <w:szCs w:val="20"/>
        </w:rPr>
      </w:pPr>
    </w:p>
    <w:p w14:paraId="13B5EF64" w14:textId="4270AA3B" w:rsidR="0059149A" w:rsidRPr="0059149A" w:rsidRDefault="0059149A" w:rsidP="003E3E73">
      <w:pPr>
        <w:rPr>
          <w:rFonts w:cs="Arial"/>
          <w:szCs w:val="20"/>
          <w:lang w:eastAsia="en-US"/>
        </w:rPr>
      </w:pPr>
      <w:r w:rsidRPr="00491968">
        <w:rPr>
          <w:rFonts w:cs="Arial"/>
          <w:szCs w:val="20"/>
          <w:lang w:eastAsia="en-US"/>
        </w:rPr>
        <w:t xml:space="preserve">Ponudniki se lahko prijavijo za dobavo </w:t>
      </w:r>
      <w:r w:rsidRPr="00491968">
        <w:rPr>
          <w:rFonts w:cs="Arial"/>
          <w:i/>
          <w:szCs w:val="20"/>
          <w:lang w:eastAsia="en-US"/>
        </w:rPr>
        <w:t>/velja za sklop 1 – 3/</w:t>
      </w:r>
      <w:r w:rsidRPr="00491968">
        <w:rPr>
          <w:rFonts w:cs="Arial"/>
          <w:szCs w:val="20"/>
          <w:lang w:eastAsia="en-US"/>
        </w:rPr>
        <w:t xml:space="preserve"> in izvedbo </w:t>
      </w:r>
      <w:r w:rsidRPr="00491968">
        <w:rPr>
          <w:rFonts w:cs="Arial"/>
          <w:i/>
          <w:szCs w:val="20"/>
          <w:lang w:eastAsia="en-US"/>
        </w:rPr>
        <w:t>/velja za sklop 1/</w:t>
      </w:r>
      <w:r w:rsidRPr="00491968">
        <w:rPr>
          <w:rFonts w:cs="Arial"/>
          <w:szCs w:val="20"/>
          <w:lang w:eastAsia="en-US"/>
        </w:rPr>
        <w:t xml:space="preserve"> predmeta naročila v celoti (sklop 1 – sklop 3) ali posamezen sklop v celoti – vse postavke opreme </w:t>
      </w:r>
      <w:r w:rsidRPr="00491968">
        <w:rPr>
          <w:rFonts w:cs="Arial"/>
          <w:i/>
          <w:szCs w:val="20"/>
          <w:lang w:eastAsia="en-US"/>
        </w:rPr>
        <w:t>/velja za sklop 1 – 3/</w:t>
      </w:r>
      <w:r w:rsidRPr="00491968">
        <w:rPr>
          <w:rFonts w:cs="Arial"/>
          <w:szCs w:val="20"/>
          <w:lang w:eastAsia="en-US"/>
        </w:rPr>
        <w:t xml:space="preserve"> in storitev </w:t>
      </w:r>
      <w:r w:rsidRPr="00491968">
        <w:rPr>
          <w:rFonts w:cs="Arial"/>
          <w:i/>
          <w:szCs w:val="20"/>
          <w:lang w:eastAsia="en-US"/>
        </w:rPr>
        <w:t>/velja za sklop 1/</w:t>
      </w:r>
      <w:r w:rsidRPr="00491968">
        <w:rPr>
          <w:rFonts w:cs="Arial"/>
          <w:szCs w:val="20"/>
          <w:lang w:eastAsia="en-US"/>
        </w:rPr>
        <w:t xml:space="preserve">, ki so v sklopu. Ponudniki ne morejo ponuditi posamezne opreme </w:t>
      </w:r>
      <w:r w:rsidRPr="00491968">
        <w:rPr>
          <w:rFonts w:cs="Arial"/>
          <w:i/>
          <w:szCs w:val="20"/>
          <w:lang w:eastAsia="en-US"/>
        </w:rPr>
        <w:t>/velja za sklop 1 – 3/</w:t>
      </w:r>
      <w:r w:rsidRPr="00491968">
        <w:rPr>
          <w:rFonts w:cs="Arial"/>
          <w:szCs w:val="20"/>
          <w:lang w:eastAsia="en-US"/>
        </w:rPr>
        <w:t xml:space="preserve"> in storitev </w:t>
      </w:r>
      <w:r w:rsidRPr="00491968">
        <w:rPr>
          <w:rFonts w:cs="Arial"/>
          <w:i/>
          <w:szCs w:val="20"/>
          <w:lang w:eastAsia="en-US"/>
        </w:rPr>
        <w:t xml:space="preserve">/velja za sklop 1/ </w:t>
      </w:r>
      <w:r w:rsidRPr="00491968">
        <w:rPr>
          <w:rFonts w:cs="Arial"/>
          <w:szCs w:val="20"/>
          <w:lang w:eastAsia="en-US"/>
        </w:rPr>
        <w:t>iz posameznega sklopa.</w:t>
      </w:r>
    </w:p>
    <w:p w14:paraId="2C888A1F" w14:textId="77777777" w:rsidR="0059149A" w:rsidRPr="00295FCC" w:rsidRDefault="0059149A" w:rsidP="003E3E73">
      <w:pPr>
        <w:rPr>
          <w:rFonts w:cs="Arial"/>
          <w:color w:val="FF0000"/>
          <w:szCs w:val="20"/>
        </w:rPr>
      </w:pPr>
    </w:p>
    <w:p w14:paraId="1A77F4F4" w14:textId="77777777" w:rsidR="00193C15" w:rsidRPr="00ED4593" w:rsidRDefault="009F79FA" w:rsidP="003E3E73">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w:t>
      </w:r>
      <w:proofErr w:type="spellStart"/>
      <w:r w:rsidR="000B3466" w:rsidRPr="005037D9">
        <w:rPr>
          <w:rFonts w:cs="Arial"/>
          <w:color w:val="000000" w:themeColor="text1"/>
          <w:szCs w:val="20"/>
        </w:rPr>
        <w:t>ˮOpis</w:t>
      </w:r>
      <w:proofErr w:type="spellEnd"/>
      <w:r w:rsidR="000B3466" w:rsidRPr="005037D9">
        <w:rPr>
          <w:rFonts w:cs="Arial"/>
          <w:color w:val="000000" w:themeColor="text1"/>
          <w:szCs w:val="20"/>
        </w:rPr>
        <w:t xml:space="preserve"> predmeta javnega naročila in zahteve</w:t>
      </w:r>
      <w:r w:rsidR="008A18F5" w:rsidRPr="005037D9">
        <w:rPr>
          <w:rFonts w:cs="Arial"/>
          <w:color w:val="000000" w:themeColor="text1"/>
          <w:szCs w:val="20"/>
        </w:rPr>
        <w:t xml:space="preserve"> </w:t>
      </w:r>
      <w:proofErr w:type="spellStart"/>
      <w:r w:rsidR="008A18F5" w:rsidRPr="005037D9">
        <w:rPr>
          <w:rFonts w:cs="Arial"/>
          <w:color w:val="000000" w:themeColor="text1"/>
          <w:szCs w:val="20"/>
        </w:rPr>
        <w:t>naročnika</w:t>
      </w:r>
      <w:r w:rsidR="000B3466" w:rsidRPr="005037D9">
        <w:rPr>
          <w:rFonts w:cs="Arial"/>
          <w:color w:val="000000" w:themeColor="text1"/>
          <w:szCs w:val="20"/>
        </w:rPr>
        <w:t>ˮ</w:t>
      </w:r>
      <w:proofErr w:type="spellEnd"/>
      <w:r w:rsidR="006779E0" w:rsidRPr="005037D9">
        <w:rPr>
          <w:rFonts w:cs="Arial"/>
          <w:color w:val="000000" w:themeColor="text1"/>
          <w:szCs w:val="20"/>
        </w:rPr>
        <w:t>.</w:t>
      </w:r>
    </w:p>
    <w:p w14:paraId="06FCF442" w14:textId="00FCC2BC" w:rsidR="008275FF" w:rsidRPr="00823FBA" w:rsidRDefault="008275FF" w:rsidP="003E3E73">
      <w:pPr>
        <w:rPr>
          <w:rFonts w:cs="Arial"/>
          <w:color w:val="000000" w:themeColor="text1"/>
        </w:rPr>
      </w:pPr>
    </w:p>
    <w:p w14:paraId="593FB9B8" w14:textId="3EC3186B" w:rsidR="008E0FFB" w:rsidRPr="00823FBA" w:rsidRDefault="008E0FFB" w:rsidP="008E0FFB">
      <w:pPr>
        <w:rPr>
          <w:rFonts w:cs="Arial"/>
          <w:color w:val="000000" w:themeColor="text1"/>
          <w:szCs w:val="20"/>
        </w:rPr>
      </w:pPr>
      <w:r w:rsidRPr="00823FBA">
        <w:rPr>
          <w:rFonts w:cs="Arial"/>
          <w:color w:val="000000" w:themeColor="text1"/>
          <w:szCs w:val="20"/>
        </w:rPr>
        <w:t xml:space="preserve">Predmetno javno naročilo se bo financiralo iz sredstev Sklada za notranjo varnost </w:t>
      </w:r>
      <w:r w:rsidR="00823FBA" w:rsidRPr="00823FBA">
        <w:rPr>
          <w:rFonts w:cs="Arial"/>
          <w:color w:val="000000" w:themeColor="text1"/>
          <w:szCs w:val="20"/>
        </w:rPr>
        <w:t xml:space="preserve">(ISF) </w:t>
      </w:r>
      <w:r w:rsidRPr="00823FBA">
        <w:rPr>
          <w:rFonts w:cs="Arial"/>
          <w:color w:val="000000" w:themeColor="text1"/>
          <w:szCs w:val="20"/>
        </w:rPr>
        <w:t>v višini 75 % upravičenih stroškov in proračuna Republike Slovenije oz. sredstev Ministrstva za notranje zadeve RS v višini 25 % upravičenih stroškov.</w:t>
      </w:r>
    </w:p>
    <w:p w14:paraId="1B5CA09F" w14:textId="77777777" w:rsidR="008E0FFB" w:rsidRPr="00ED4593" w:rsidRDefault="008E0FFB" w:rsidP="003E3E73">
      <w:pPr>
        <w:rPr>
          <w:rFonts w:cs="Arial"/>
          <w:color w:val="000000" w:themeColor="text1"/>
        </w:rPr>
      </w:pPr>
    </w:p>
    <w:p w14:paraId="5D79F508" w14:textId="2359B1AA" w:rsidR="005F4772" w:rsidRPr="00ED4593" w:rsidRDefault="005F4772" w:rsidP="003E3E73">
      <w:pPr>
        <w:rPr>
          <w:rFonts w:cs="Arial"/>
          <w:color w:val="000000" w:themeColor="text1"/>
        </w:rPr>
      </w:pPr>
    </w:p>
    <w:p w14:paraId="2ABA2AF8" w14:textId="76B5A858" w:rsidR="00CE2661" w:rsidRPr="00EF54B7" w:rsidRDefault="00CE2661" w:rsidP="00B271C4">
      <w:pPr>
        <w:pStyle w:val="Naslov1"/>
        <w:rPr>
          <w:color w:val="000000" w:themeColor="text1"/>
        </w:rPr>
      </w:pPr>
      <w:bookmarkStart w:id="5" w:name="_Toc110423556"/>
      <w:r w:rsidRPr="00EF54B7">
        <w:rPr>
          <w:color w:val="000000" w:themeColor="text1"/>
        </w:rPr>
        <w:t>PREDVIDEN OBSEG JAVNEGA NAROČILA</w:t>
      </w:r>
      <w:r w:rsidR="00351FAB" w:rsidRPr="00EF54B7">
        <w:rPr>
          <w:color w:val="000000" w:themeColor="text1"/>
        </w:rPr>
        <w:t xml:space="preserve">, </w:t>
      </w:r>
      <w:r w:rsidR="005037D9" w:rsidRPr="00EF54B7">
        <w:rPr>
          <w:color w:val="000000" w:themeColor="text1"/>
        </w:rPr>
        <w:t xml:space="preserve">KRAJ </w:t>
      </w:r>
      <w:r w:rsidR="00087774" w:rsidRPr="00EF54B7">
        <w:rPr>
          <w:color w:val="000000" w:themeColor="text1"/>
        </w:rPr>
        <w:t xml:space="preserve">DOBAVE </w:t>
      </w:r>
      <w:r w:rsidR="00AE5655" w:rsidRPr="00EF54B7">
        <w:rPr>
          <w:color w:val="000000" w:themeColor="text1"/>
        </w:rPr>
        <w:t>OPREME</w:t>
      </w:r>
      <w:r w:rsidR="00087774" w:rsidRPr="00EF54B7">
        <w:rPr>
          <w:color w:val="000000" w:themeColor="text1"/>
        </w:rPr>
        <w:t xml:space="preserve">, ROK DOBAVE </w:t>
      </w:r>
      <w:r w:rsidR="00EC4541" w:rsidRPr="00EF54B7">
        <w:rPr>
          <w:color w:val="000000" w:themeColor="text1"/>
        </w:rPr>
        <w:t>OPREME</w:t>
      </w:r>
      <w:bookmarkEnd w:id="5"/>
    </w:p>
    <w:p w14:paraId="430F379F" w14:textId="77777777" w:rsidR="00351FAB" w:rsidRPr="00ED4593" w:rsidRDefault="00351FAB" w:rsidP="003E3E73">
      <w:pPr>
        <w:ind w:left="284" w:hanging="284"/>
        <w:rPr>
          <w:color w:val="000000" w:themeColor="text1"/>
        </w:rPr>
      </w:pPr>
    </w:p>
    <w:p w14:paraId="39D5AC33" w14:textId="5FF57E82" w:rsidR="00351FAB" w:rsidRPr="006936D6" w:rsidRDefault="00351FAB" w:rsidP="00B271C4">
      <w:pPr>
        <w:pStyle w:val="Naslov2"/>
      </w:pPr>
      <w:bookmarkStart w:id="6" w:name="_Toc110423557"/>
      <w:r w:rsidRPr="006936D6">
        <w:t>Predviden obseg javnega naročila</w:t>
      </w:r>
      <w:bookmarkEnd w:id="6"/>
    </w:p>
    <w:p w14:paraId="553BE769" w14:textId="77777777" w:rsidR="00CE2661" w:rsidRPr="00ED4593" w:rsidRDefault="00CE2661" w:rsidP="003E3E73">
      <w:pPr>
        <w:tabs>
          <w:tab w:val="left" w:pos="426"/>
        </w:tabs>
        <w:rPr>
          <w:rFonts w:cs="Arial"/>
          <w:color w:val="000000" w:themeColor="text1"/>
          <w:szCs w:val="20"/>
        </w:rPr>
      </w:pPr>
    </w:p>
    <w:p w14:paraId="76297A89" w14:textId="3C17F169" w:rsidR="0048049C" w:rsidRPr="00090DD5" w:rsidRDefault="0048049C" w:rsidP="003E3E73">
      <w:pPr>
        <w:rPr>
          <w:rFonts w:cs="Arial"/>
          <w:color w:val="000000" w:themeColor="text1"/>
          <w:szCs w:val="20"/>
        </w:rPr>
      </w:pPr>
      <w:r w:rsidRPr="00ED4593">
        <w:rPr>
          <w:rFonts w:cs="Arial"/>
          <w:color w:val="000000" w:themeColor="text1"/>
          <w:szCs w:val="20"/>
        </w:rPr>
        <w:t xml:space="preserve">Obseg javnega naročila je razviden </w:t>
      </w:r>
      <w:r w:rsidR="000B3466" w:rsidRPr="00ED4593">
        <w:rPr>
          <w:rFonts w:cs="Arial"/>
          <w:color w:val="000000" w:themeColor="text1"/>
          <w:szCs w:val="20"/>
        </w:rPr>
        <w:t xml:space="preserve">v </w:t>
      </w:r>
      <w:r w:rsidR="004E3C07" w:rsidRPr="00ED4593">
        <w:rPr>
          <w:rFonts w:cs="Arial"/>
          <w:color w:val="000000" w:themeColor="text1"/>
          <w:szCs w:val="20"/>
        </w:rPr>
        <w:t>prilogi</w:t>
      </w:r>
      <w:r w:rsidR="000B3466" w:rsidRPr="00ED4593">
        <w:rPr>
          <w:rFonts w:cs="Arial"/>
          <w:color w:val="000000" w:themeColor="text1"/>
          <w:szCs w:val="20"/>
        </w:rPr>
        <w:t xml:space="preserve"> </w:t>
      </w:r>
      <w:proofErr w:type="spellStart"/>
      <w:r w:rsidR="000B3466" w:rsidRPr="00ED4593">
        <w:rPr>
          <w:rFonts w:cs="Arial"/>
          <w:color w:val="000000" w:themeColor="text1"/>
          <w:szCs w:val="20"/>
        </w:rPr>
        <w:t>ˮOpis</w:t>
      </w:r>
      <w:proofErr w:type="spellEnd"/>
      <w:r w:rsidR="000B3466" w:rsidRPr="00ED4593">
        <w:rPr>
          <w:rFonts w:cs="Arial"/>
          <w:color w:val="000000" w:themeColor="text1"/>
          <w:szCs w:val="20"/>
        </w:rPr>
        <w:t xml:space="preserve"> predmeta javnega naročila in zahteve</w:t>
      </w:r>
      <w:r w:rsidR="008A18F5" w:rsidRPr="00ED4593">
        <w:rPr>
          <w:rFonts w:cs="Arial"/>
          <w:color w:val="000000" w:themeColor="text1"/>
          <w:szCs w:val="20"/>
        </w:rPr>
        <w:t xml:space="preserve"> </w:t>
      </w:r>
      <w:proofErr w:type="spellStart"/>
      <w:r w:rsidR="008A18F5" w:rsidRPr="00ED4593">
        <w:rPr>
          <w:rFonts w:cs="Arial"/>
          <w:color w:val="000000" w:themeColor="text1"/>
          <w:szCs w:val="20"/>
        </w:rPr>
        <w:t>naročnika</w:t>
      </w:r>
      <w:r w:rsidR="000B3466" w:rsidRPr="00ED4593">
        <w:rPr>
          <w:rFonts w:cs="Arial"/>
          <w:color w:val="000000" w:themeColor="text1"/>
          <w:szCs w:val="20"/>
        </w:rPr>
        <w:t>ˮ</w:t>
      </w:r>
      <w:proofErr w:type="spellEnd"/>
      <w:r w:rsidR="004E3C07" w:rsidRPr="00ED4593">
        <w:rPr>
          <w:rFonts w:cs="Arial"/>
          <w:color w:val="000000" w:themeColor="text1"/>
          <w:szCs w:val="20"/>
        </w:rPr>
        <w:t xml:space="preserve"> </w:t>
      </w:r>
      <w:r w:rsidR="0087051F">
        <w:rPr>
          <w:rFonts w:cs="Arial"/>
          <w:color w:val="000000" w:themeColor="text1"/>
          <w:szCs w:val="20"/>
        </w:rPr>
        <w:t>ter</w:t>
      </w:r>
      <w:r w:rsidR="00C42554" w:rsidRPr="00ED4593">
        <w:rPr>
          <w:rFonts w:cs="Arial"/>
          <w:color w:val="000000" w:themeColor="text1"/>
          <w:szCs w:val="20"/>
        </w:rPr>
        <w:t xml:space="preserve"> </w:t>
      </w:r>
      <w:r w:rsidR="004E3C07" w:rsidRPr="00166B4A">
        <w:rPr>
          <w:rFonts w:cs="Arial"/>
          <w:color w:val="000000" w:themeColor="text1"/>
          <w:szCs w:val="20"/>
        </w:rPr>
        <w:t xml:space="preserve">v </w:t>
      </w:r>
      <w:r w:rsidR="006B355F" w:rsidRPr="009E364C">
        <w:rPr>
          <w:rFonts w:cs="Arial"/>
          <w:color w:val="000000" w:themeColor="text1"/>
          <w:szCs w:val="20"/>
        </w:rPr>
        <w:t>P</w:t>
      </w:r>
      <w:r w:rsidR="00EC3DEE" w:rsidRPr="009E364C">
        <w:rPr>
          <w:rFonts w:cs="Arial"/>
          <w:color w:val="000000" w:themeColor="text1"/>
          <w:szCs w:val="20"/>
        </w:rPr>
        <w:t>rilog</w:t>
      </w:r>
      <w:r w:rsidR="00447D45">
        <w:rPr>
          <w:rFonts w:cs="Arial"/>
          <w:color w:val="000000" w:themeColor="text1"/>
          <w:szCs w:val="20"/>
        </w:rPr>
        <w:t>a</w:t>
      </w:r>
      <w:r w:rsidR="00447D45" w:rsidRPr="005B69F3">
        <w:rPr>
          <w:rFonts w:cs="Arial"/>
          <w:color w:val="000000" w:themeColor="text1"/>
          <w:szCs w:val="20"/>
        </w:rPr>
        <w:t xml:space="preserve">h od </w:t>
      </w:r>
      <w:r w:rsidR="00A86360" w:rsidRPr="005B69F3">
        <w:rPr>
          <w:rFonts w:cs="Arial"/>
          <w:color w:val="000000" w:themeColor="text1"/>
          <w:szCs w:val="20"/>
        </w:rPr>
        <w:t xml:space="preserve">št. </w:t>
      </w:r>
      <w:r w:rsidR="00166B4A" w:rsidRPr="005B69F3">
        <w:rPr>
          <w:rFonts w:cs="Arial"/>
          <w:color w:val="000000" w:themeColor="text1"/>
          <w:szCs w:val="20"/>
        </w:rPr>
        <w:t>3</w:t>
      </w:r>
      <w:r w:rsidR="004735DD" w:rsidRPr="005B69F3">
        <w:rPr>
          <w:rFonts w:cs="Arial"/>
          <w:color w:val="000000" w:themeColor="text1"/>
          <w:szCs w:val="20"/>
        </w:rPr>
        <w:t>/</w:t>
      </w:r>
      <w:r w:rsidR="00BB4623" w:rsidRPr="005B69F3">
        <w:rPr>
          <w:rFonts w:cs="Arial"/>
          <w:color w:val="000000" w:themeColor="text1"/>
          <w:szCs w:val="20"/>
        </w:rPr>
        <w:t>1</w:t>
      </w:r>
      <w:r w:rsidRPr="005B69F3">
        <w:rPr>
          <w:rFonts w:cs="Arial"/>
          <w:color w:val="000000" w:themeColor="text1"/>
          <w:szCs w:val="20"/>
        </w:rPr>
        <w:t xml:space="preserve">– </w:t>
      </w:r>
      <w:r w:rsidR="00447D45" w:rsidRPr="005B69F3">
        <w:rPr>
          <w:rFonts w:cs="Arial"/>
          <w:color w:val="000000" w:themeColor="text1"/>
          <w:szCs w:val="20"/>
        </w:rPr>
        <w:t>3</w:t>
      </w:r>
      <w:r w:rsidR="004735DD" w:rsidRPr="005B69F3">
        <w:rPr>
          <w:rFonts w:cs="Arial"/>
          <w:color w:val="000000" w:themeColor="text1"/>
          <w:szCs w:val="20"/>
        </w:rPr>
        <w:t>/</w:t>
      </w:r>
      <w:r w:rsidR="00447D45" w:rsidRPr="005B69F3">
        <w:rPr>
          <w:rFonts w:cs="Arial"/>
          <w:color w:val="000000" w:themeColor="text1"/>
          <w:szCs w:val="20"/>
        </w:rPr>
        <w:t xml:space="preserve">3. </w:t>
      </w:r>
      <w:r w:rsidRPr="005B69F3">
        <w:rPr>
          <w:rFonts w:cs="Arial"/>
          <w:color w:val="000000" w:themeColor="text1"/>
          <w:szCs w:val="20"/>
        </w:rPr>
        <w:t>Ponudbeni predračun</w:t>
      </w:r>
      <w:r w:rsidR="004C1883" w:rsidRPr="005B69F3">
        <w:rPr>
          <w:rFonts w:cs="Arial"/>
          <w:color w:val="000000" w:themeColor="text1"/>
          <w:szCs w:val="20"/>
        </w:rPr>
        <w:t xml:space="preserve"> za sklope od 1 do 3.</w:t>
      </w:r>
      <w:r w:rsidR="005724CD" w:rsidRPr="005B69F3">
        <w:rPr>
          <w:rFonts w:cs="Arial"/>
          <w:color w:val="000000" w:themeColor="text1"/>
          <w:szCs w:val="20"/>
        </w:rPr>
        <w:t xml:space="preserve"> </w:t>
      </w:r>
    </w:p>
    <w:p w14:paraId="2F9A553C" w14:textId="3A2B9D18" w:rsidR="00357E71" w:rsidRDefault="0048049C" w:rsidP="00C603AF">
      <w:pPr>
        <w:rPr>
          <w:rFonts w:cs="Arial"/>
          <w:color w:val="000000" w:themeColor="text1"/>
          <w:szCs w:val="20"/>
        </w:rPr>
      </w:pPr>
      <w:r w:rsidRPr="00173EAB">
        <w:rPr>
          <w:rFonts w:cs="Arial"/>
          <w:szCs w:val="20"/>
        </w:rPr>
        <w:lastRenderedPageBreak/>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615BF70E" w14:textId="77777777" w:rsidR="00145640" w:rsidRPr="003A3A4B" w:rsidRDefault="00145640" w:rsidP="00C603AF">
      <w:pPr>
        <w:rPr>
          <w:rFonts w:cs="Arial"/>
          <w:szCs w:val="20"/>
        </w:rPr>
      </w:pPr>
    </w:p>
    <w:p w14:paraId="75D8F1F3" w14:textId="1917E23E" w:rsidR="00514EE5" w:rsidRPr="008A0BDE" w:rsidRDefault="00351FAB" w:rsidP="008A0BDE">
      <w:pPr>
        <w:pStyle w:val="Naslov2"/>
        <w:rPr>
          <w:color w:val="FF0000"/>
        </w:rPr>
      </w:pPr>
      <w:bookmarkStart w:id="7" w:name="_Toc110423558"/>
      <w:r w:rsidRPr="00B271C4">
        <w:t>Kraj</w:t>
      </w:r>
      <w:r>
        <w:t xml:space="preserve"> </w:t>
      </w:r>
      <w:r w:rsidR="004266A7" w:rsidRPr="008A0BDE">
        <w:rPr>
          <w:color w:val="000000" w:themeColor="text1"/>
        </w:rPr>
        <w:t xml:space="preserve">dobave </w:t>
      </w:r>
      <w:r w:rsidR="00EC4541" w:rsidRPr="008A0BDE">
        <w:rPr>
          <w:color w:val="000000" w:themeColor="text1"/>
        </w:rPr>
        <w:t>opreme</w:t>
      </w:r>
      <w:r w:rsidR="008A0BDE" w:rsidRPr="008A0BDE">
        <w:rPr>
          <w:color w:val="000000" w:themeColor="text1"/>
        </w:rPr>
        <w:t xml:space="preserve"> </w:t>
      </w:r>
      <w:r w:rsidR="008A0BDE" w:rsidRPr="008A0BDE">
        <w:rPr>
          <w:i/>
          <w:color w:val="000000" w:themeColor="text1"/>
        </w:rPr>
        <w:t xml:space="preserve">/velja za sklop 1 – 3/ </w:t>
      </w:r>
      <w:r w:rsidR="008A0BDE" w:rsidRPr="008A0BDE">
        <w:rPr>
          <w:color w:val="000000" w:themeColor="text1"/>
        </w:rPr>
        <w:t>in izvedb</w:t>
      </w:r>
      <w:r w:rsidR="00E61467">
        <w:rPr>
          <w:color w:val="000000" w:themeColor="text1"/>
        </w:rPr>
        <w:t xml:space="preserve">e </w:t>
      </w:r>
      <w:r w:rsidR="008A0BDE" w:rsidRPr="008A0BDE">
        <w:rPr>
          <w:color w:val="000000" w:themeColor="text1"/>
        </w:rPr>
        <w:t>storit</w:t>
      </w:r>
      <w:r w:rsidR="00EC50B8">
        <w:rPr>
          <w:color w:val="000000" w:themeColor="text1"/>
        </w:rPr>
        <w:t>ev</w:t>
      </w:r>
      <w:r w:rsidR="008A0BDE" w:rsidRPr="008A0BDE">
        <w:rPr>
          <w:color w:val="000000" w:themeColor="text1"/>
        </w:rPr>
        <w:t xml:space="preserve"> </w:t>
      </w:r>
      <w:r w:rsidR="008A0BDE" w:rsidRPr="008A0BDE">
        <w:rPr>
          <w:i/>
          <w:color w:val="000000" w:themeColor="text1"/>
        </w:rPr>
        <w:t>/velja za sklop 1/</w:t>
      </w:r>
      <w:bookmarkEnd w:id="7"/>
    </w:p>
    <w:p w14:paraId="6C86782C" w14:textId="77777777" w:rsidR="00FB23A6" w:rsidRPr="00EF54B7" w:rsidRDefault="00FB23A6" w:rsidP="00B271C4">
      <w:pPr>
        <w:rPr>
          <w:color w:val="000000" w:themeColor="text1"/>
        </w:rPr>
      </w:pPr>
    </w:p>
    <w:p w14:paraId="20AA3CD0" w14:textId="3EA6141E" w:rsidR="009A79C5" w:rsidRPr="00EF54B7" w:rsidRDefault="009A79C5" w:rsidP="009A79C5">
      <w:pPr>
        <w:rPr>
          <w:rFonts w:cs="Arial"/>
          <w:i/>
          <w:color w:val="000000" w:themeColor="text1"/>
          <w:szCs w:val="20"/>
        </w:rPr>
      </w:pPr>
      <w:r w:rsidRPr="00EF54B7">
        <w:rPr>
          <w:rFonts w:cs="Arial"/>
          <w:color w:val="000000" w:themeColor="text1"/>
          <w:szCs w:val="20"/>
        </w:rPr>
        <w:t xml:space="preserve">Kraj </w:t>
      </w:r>
      <w:r w:rsidRPr="00EF54B7">
        <w:rPr>
          <w:rFonts w:cs="Arial"/>
          <w:color w:val="000000" w:themeColor="text1"/>
          <w:szCs w:val="20"/>
          <w:lang w:eastAsia="en-US"/>
        </w:rPr>
        <w:t xml:space="preserve">dobave </w:t>
      </w:r>
      <w:r w:rsidR="00EC4541" w:rsidRPr="00EF54B7">
        <w:rPr>
          <w:rFonts w:cs="Arial"/>
          <w:color w:val="000000" w:themeColor="text1"/>
          <w:szCs w:val="20"/>
          <w:lang w:eastAsia="en-US"/>
        </w:rPr>
        <w:t>opreme</w:t>
      </w:r>
      <w:r w:rsidRPr="00EF54B7">
        <w:rPr>
          <w:rFonts w:cs="Arial"/>
          <w:color w:val="000000" w:themeColor="text1"/>
          <w:szCs w:val="20"/>
          <w:lang w:eastAsia="en-US"/>
        </w:rPr>
        <w:t xml:space="preserve"> </w:t>
      </w:r>
      <w:r w:rsidR="008A0BDE" w:rsidRPr="00EF54B7">
        <w:rPr>
          <w:rFonts w:cs="Arial"/>
          <w:color w:val="000000" w:themeColor="text1"/>
          <w:szCs w:val="20"/>
          <w:lang w:eastAsia="en-US"/>
        </w:rPr>
        <w:t xml:space="preserve">in izvedbe storitve </w:t>
      </w:r>
      <w:r w:rsidRPr="00EF54B7">
        <w:rPr>
          <w:rFonts w:cs="Arial"/>
          <w:color w:val="000000" w:themeColor="text1"/>
          <w:szCs w:val="20"/>
          <w:lang w:eastAsia="en-US"/>
        </w:rPr>
        <w:t xml:space="preserve">je </w:t>
      </w:r>
      <w:r w:rsidR="00CE4578" w:rsidRPr="00EF54B7">
        <w:rPr>
          <w:rFonts w:cs="Arial"/>
          <w:color w:val="000000" w:themeColor="text1"/>
          <w:szCs w:val="20"/>
          <w:lang w:eastAsia="en-US"/>
        </w:rPr>
        <w:t>Letališče Jožeta Pučnika Ljubljana, Zgornji Brnik 130a, 4210 Brnik</w:t>
      </w:r>
      <w:r w:rsidR="00CE4578" w:rsidRPr="00EF54B7">
        <w:rPr>
          <w:rFonts w:cs="Arial"/>
          <w:color w:val="000000" w:themeColor="text1"/>
          <w:szCs w:val="20"/>
        </w:rPr>
        <w:t xml:space="preserve">. </w:t>
      </w:r>
      <w:r w:rsidR="008A0BDE" w:rsidRPr="00EF54B7">
        <w:rPr>
          <w:rFonts w:cs="Arial"/>
          <w:color w:val="000000" w:themeColor="text1"/>
          <w:szCs w:val="20"/>
        </w:rPr>
        <w:t xml:space="preserve">Upravljanje ali dostop na daljavo nista dovoljena. </w:t>
      </w:r>
      <w:r w:rsidR="00CE4578" w:rsidRPr="00EF54B7">
        <w:rPr>
          <w:rFonts w:cs="Arial"/>
          <w:i/>
          <w:color w:val="000000" w:themeColor="text1"/>
          <w:szCs w:val="20"/>
        </w:rPr>
        <w:t>/</w:t>
      </w:r>
      <w:r w:rsidR="008A0BDE" w:rsidRPr="00EF54B7">
        <w:rPr>
          <w:rFonts w:cs="Arial"/>
          <w:i/>
          <w:color w:val="000000" w:themeColor="text1"/>
          <w:szCs w:val="20"/>
        </w:rPr>
        <w:t>V</w:t>
      </w:r>
      <w:r w:rsidR="00CE4578" w:rsidRPr="00EF54B7">
        <w:rPr>
          <w:rFonts w:cs="Arial"/>
          <w:i/>
          <w:color w:val="000000" w:themeColor="text1"/>
          <w:szCs w:val="20"/>
        </w:rPr>
        <w:t>elja za sklop 1/</w:t>
      </w:r>
    </w:p>
    <w:p w14:paraId="7D6518D9" w14:textId="77777777" w:rsidR="00C370BF" w:rsidRPr="00EF54B7" w:rsidRDefault="00C370BF" w:rsidP="009A79C5">
      <w:pPr>
        <w:rPr>
          <w:rFonts w:cs="Arial"/>
          <w:color w:val="000000" w:themeColor="text1"/>
          <w:szCs w:val="20"/>
        </w:rPr>
      </w:pPr>
    </w:p>
    <w:p w14:paraId="3D0433F7" w14:textId="00C5145C" w:rsidR="00CE4578" w:rsidRPr="00EF54B7" w:rsidRDefault="00CE4578" w:rsidP="009A79C5">
      <w:pPr>
        <w:rPr>
          <w:rFonts w:cs="Arial"/>
          <w:i/>
          <w:color w:val="000000" w:themeColor="text1"/>
          <w:szCs w:val="20"/>
          <w:lang w:eastAsia="en-US"/>
        </w:rPr>
      </w:pPr>
      <w:r w:rsidRPr="00EF54B7">
        <w:rPr>
          <w:rFonts w:cs="Arial"/>
          <w:color w:val="000000" w:themeColor="text1"/>
          <w:szCs w:val="20"/>
        </w:rPr>
        <w:t xml:space="preserve">Kraj dobave opreme je </w:t>
      </w:r>
      <w:r w:rsidRPr="00EF54B7">
        <w:rPr>
          <w:rFonts w:cs="Arial"/>
          <w:color w:val="000000" w:themeColor="text1"/>
          <w:szCs w:val="20"/>
          <w:lang w:eastAsia="en-US"/>
        </w:rPr>
        <w:t>Ministrstvo za notranje zadeve, Vodovodna cesta 93a,</w:t>
      </w:r>
      <w:r w:rsidR="004A54B7">
        <w:rPr>
          <w:rFonts w:cs="Arial"/>
          <w:color w:val="000000" w:themeColor="text1"/>
          <w:szCs w:val="20"/>
          <w:lang w:eastAsia="en-US"/>
        </w:rPr>
        <w:t xml:space="preserve"> skladišče, </w:t>
      </w:r>
      <w:r w:rsidR="002C6BBB" w:rsidRPr="00EF54B7">
        <w:rPr>
          <w:rFonts w:cs="Arial"/>
          <w:color w:val="000000" w:themeColor="text1"/>
          <w:szCs w:val="20"/>
          <w:lang w:eastAsia="en-US"/>
        </w:rPr>
        <w:t xml:space="preserve">1000 </w:t>
      </w:r>
      <w:r w:rsidRPr="00EF54B7">
        <w:rPr>
          <w:rFonts w:cs="Arial"/>
          <w:color w:val="000000" w:themeColor="text1"/>
          <w:szCs w:val="20"/>
          <w:lang w:eastAsia="en-US"/>
        </w:rPr>
        <w:t>Ljubljana</w:t>
      </w:r>
      <w:r w:rsidR="002C6BBB" w:rsidRPr="00EF54B7">
        <w:rPr>
          <w:rFonts w:cs="Arial"/>
          <w:color w:val="000000" w:themeColor="text1"/>
          <w:szCs w:val="20"/>
          <w:lang w:eastAsia="en-US"/>
        </w:rPr>
        <w:t xml:space="preserve">. </w:t>
      </w:r>
      <w:r w:rsidR="002C6BBB" w:rsidRPr="00EF54B7">
        <w:rPr>
          <w:rFonts w:cs="Arial"/>
          <w:i/>
          <w:color w:val="000000" w:themeColor="text1"/>
          <w:szCs w:val="20"/>
          <w:lang w:eastAsia="en-US"/>
        </w:rPr>
        <w:t>/Velja za sklop</w:t>
      </w:r>
      <w:r w:rsidR="00092539" w:rsidRPr="00EF54B7">
        <w:rPr>
          <w:rFonts w:cs="Arial"/>
          <w:i/>
          <w:color w:val="000000" w:themeColor="text1"/>
          <w:szCs w:val="20"/>
          <w:lang w:eastAsia="en-US"/>
        </w:rPr>
        <w:t xml:space="preserve"> 2</w:t>
      </w:r>
      <w:r w:rsidR="002C6BBB" w:rsidRPr="00EF54B7">
        <w:rPr>
          <w:rFonts w:cs="Arial"/>
          <w:i/>
          <w:color w:val="000000" w:themeColor="text1"/>
          <w:szCs w:val="20"/>
          <w:lang w:eastAsia="en-US"/>
        </w:rPr>
        <w:t xml:space="preserve"> </w:t>
      </w:r>
      <w:r w:rsidR="007262DC" w:rsidRPr="00EF54B7">
        <w:rPr>
          <w:rFonts w:cs="Arial"/>
          <w:i/>
          <w:color w:val="000000" w:themeColor="text1"/>
          <w:szCs w:val="20"/>
          <w:lang w:eastAsia="en-US"/>
        </w:rPr>
        <w:t>–</w:t>
      </w:r>
      <w:r w:rsidR="002C6BBB" w:rsidRPr="00EF54B7">
        <w:rPr>
          <w:rFonts w:cs="Arial"/>
          <w:i/>
          <w:color w:val="000000" w:themeColor="text1"/>
          <w:szCs w:val="20"/>
          <w:lang w:eastAsia="en-US"/>
        </w:rPr>
        <w:t xml:space="preserve"> </w:t>
      </w:r>
      <w:r w:rsidR="00092539" w:rsidRPr="00EF54B7">
        <w:rPr>
          <w:rFonts w:cs="Arial"/>
          <w:i/>
          <w:color w:val="000000" w:themeColor="text1"/>
          <w:szCs w:val="20"/>
          <w:lang w:eastAsia="en-US"/>
        </w:rPr>
        <w:t>3</w:t>
      </w:r>
      <w:r w:rsidR="002C6BBB" w:rsidRPr="00EF54B7">
        <w:rPr>
          <w:rFonts w:cs="Arial"/>
          <w:i/>
          <w:color w:val="000000" w:themeColor="text1"/>
          <w:szCs w:val="20"/>
          <w:lang w:eastAsia="en-US"/>
        </w:rPr>
        <w:t>/</w:t>
      </w:r>
    </w:p>
    <w:p w14:paraId="230A8066" w14:textId="77777777" w:rsidR="00702D7B" w:rsidRPr="00EF54B7" w:rsidRDefault="00702D7B" w:rsidP="00702D7B">
      <w:pPr>
        <w:spacing w:line="280" w:lineRule="exact"/>
        <w:rPr>
          <w:rFonts w:cs="Arial"/>
          <w:i/>
          <w:color w:val="000000" w:themeColor="text1"/>
          <w:szCs w:val="20"/>
          <w:lang w:eastAsia="en-US"/>
        </w:rPr>
      </w:pPr>
    </w:p>
    <w:p w14:paraId="537F1A02" w14:textId="07CD6EA1" w:rsidR="00D02C66" w:rsidRPr="00D02C66" w:rsidRDefault="00D02C66" w:rsidP="00D02C66">
      <w:pPr>
        <w:rPr>
          <w:rFonts w:cs="Arial"/>
          <w:i/>
          <w:color w:val="000000" w:themeColor="text1"/>
          <w:szCs w:val="20"/>
        </w:rPr>
      </w:pPr>
      <w:r w:rsidRPr="00D02C66">
        <w:rPr>
          <w:rFonts w:cs="Arial"/>
          <w:color w:val="000000" w:themeColor="text1"/>
        </w:rPr>
        <w:t>V kolikor so za delovanje naprave potrebni "</w:t>
      </w:r>
      <w:proofErr w:type="spellStart"/>
      <w:r w:rsidRPr="00D02C66">
        <w:rPr>
          <w:rFonts w:cs="Arial"/>
          <w:color w:val="000000" w:themeColor="text1"/>
        </w:rPr>
        <w:t>middleware</w:t>
      </w:r>
      <w:proofErr w:type="spellEnd"/>
      <w:r w:rsidRPr="00D02C66">
        <w:rPr>
          <w:rFonts w:cs="Arial"/>
          <w:color w:val="000000" w:themeColor="text1"/>
        </w:rPr>
        <w:t>" strežniki, morajo biti vgrajeni v primarnem (</w:t>
      </w:r>
      <w:r w:rsidRPr="00D02C66">
        <w:rPr>
          <w:rFonts w:cs="Arial"/>
          <w:color w:val="000000" w:themeColor="text1"/>
          <w:szCs w:val="20"/>
          <w:lang w:eastAsia="en-US"/>
        </w:rPr>
        <w:t>Ministrstvo za notranje zadeve</w:t>
      </w:r>
      <w:r w:rsidRPr="00D02C66">
        <w:rPr>
          <w:rFonts w:cs="Arial"/>
          <w:color w:val="000000" w:themeColor="text1"/>
        </w:rPr>
        <w:t>, Štefanova ulica 2, 1000 Ljubljana) in sekundarnem (</w:t>
      </w:r>
      <w:r w:rsidRPr="00D02C66">
        <w:rPr>
          <w:rFonts w:cs="Arial"/>
          <w:color w:val="000000" w:themeColor="text1"/>
          <w:szCs w:val="20"/>
        </w:rPr>
        <w:t xml:space="preserve">Policijska uprava </w:t>
      </w:r>
      <w:r w:rsidRPr="00CF3EEF">
        <w:rPr>
          <w:rFonts w:cs="Arial"/>
          <w:color w:val="000000" w:themeColor="text1"/>
          <w:szCs w:val="20"/>
        </w:rPr>
        <w:t>Novo mesto</w:t>
      </w:r>
      <w:r w:rsidRPr="00CF3EEF">
        <w:rPr>
          <w:rFonts w:cs="Arial"/>
          <w:color w:val="000000" w:themeColor="text1"/>
        </w:rPr>
        <w:t>, Ljubljanska cesta 30, 8000 Novo mesto)</w:t>
      </w:r>
      <w:r w:rsidR="00233563" w:rsidRPr="00CF3EEF">
        <w:rPr>
          <w:rFonts w:cs="Arial"/>
          <w:color w:val="000000" w:themeColor="text1"/>
        </w:rPr>
        <w:t xml:space="preserve"> podatkovnem centru</w:t>
      </w:r>
      <w:r w:rsidRPr="00CF3EEF">
        <w:rPr>
          <w:rFonts w:cs="Arial"/>
          <w:color w:val="000000" w:themeColor="text1"/>
        </w:rPr>
        <w:t>. Strežnike mora zagotoviti ponudnik</w:t>
      </w:r>
      <w:r w:rsidR="00F16C5D" w:rsidRPr="00CF3EEF">
        <w:rPr>
          <w:rFonts w:cs="Arial"/>
          <w:color w:val="000000" w:themeColor="text1"/>
        </w:rPr>
        <w:t>, ter stroške le-teh upoštevati v ponudbeni ceni.</w:t>
      </w:r>
      <w:r w:rsidRPr="00CF3EEF">
        <w:rPr>
          <w:rFonts w:cs="Arial"/>
          <w:color w:val="000000" w:themeColor="text1"/>
        </w:rPr>
        <w:t xml:space="preserve"> Upravljanje </w:t>
      </w:r>
      <w:r w:rsidRPr="00D02C66">
        <w:rPr>
          <w:rFonts w:cs="Arial"/>
          <w:color w:val="000000" w:themeColor="text1"/>
        </w:rPr>
        <w:t xml:space="preserve">ali dostop na daljavo nista dovoljena. </w:t>
      </w:r>
      <w:r w:rsidRPr="00D02C66">
        <w:rPr>
          <w:rFonts w:cs="Arial"/>
          <w:i/>
          <w:color w:val="000000" w:themeColor="text1"/>
          <w:szCs w:val="20"/>
        </w:rPr>
        <w:t>/Velja za sklop 1/</w:t>
      </w:r>
    </w:p>
    <w:p w14:paraId="2D2E50F1" w14:textId="0EBFC7C2" w:rsidR="00E0522E" w:rsidRPr="00EF54B7" w:rsidRDefault="00E0522E" w:rsidP="009B588D">
      <w:pPr>
        <w:rPr>
          <w:i/>
          <w:color w:val="000000" w:themeColor="text1"/>
        </w:rPr>
      </w:pPr>
    </w:p>
    <w:p w14:paraId="16BC9043" w14:textId="4FEA37A8" w:rsidR="00351FAB" w:rsidRPr="00781C93" w:rsidRDefault="00351FAB" w:rsidP="00781C93">
      <w:pPr>
        <w:pStyle w:val="Naslov2"/>
        <w:rPr>
          <w:color w:val="FF0000"/>
        </w:rPr>
      </w:pPr>
      <w:bookmarkStart w:id="8" w:name="_Toc110423559"/>
      <w:r w:rsidRPr="00EF54B7">
        <w:t xml:space="preserve">Rok </w:t>
      </w:r>
      <w:r w:rsidR="00370123" w:rsidRPr="00EF54B7">
        <w:t xml:space="preserve">dobave </w:t>
      </w:r>
      <w:r w:rsidR="00EC4541" w:rsidRPr="00EF54B7">
        <w:t>opreme</w:t>
      </w:r>
      <w:r w:rsidR="00781C93">
        <w:t xml:space="preserve"> </w:t>
      </w:r>
      <w:r w:rsidR="00781C93" w:rsidRPr="00781C93">
        <w:rPr>
          <w:i/>
        </w:rPr>
        <w:t>/velja za sklop 1 – 3/</w:t>
      </w:r>
      <w:r w:rsidR="00781C93" w:rsidRPr="008A0BDE">
        <w:t xml:space="preserve"> in izvedb</w:t>
      </w:r>
      <w:r w:rsidR="00781C93">
        <w:t xml:space="preserve">e </w:t>
      </w:r>
      <w:r w:rsidR="00781C93" w:rsidRPr="008A0BDE">
        <w:t>storit</w:t>
      </w:r>
      <w:r w:rsidR="00781C93">
        <w:t>ev</w:t>
      </w:r>
      <w:r w:rsidR="00781C93" w:rsidRPr="008A0BDE">
        <w:t xml:space="preserve"> </w:t>
      </w:r>
      <w:r w:rsidR="00781C93" w:rsidRPr="00781C93">
        <w:rPr>
          <w:i/>
        </w:rPr>
        <w:t>/velja za sklop 1/</w:t>
      </w:r>
      <w:bookmarkEnd w:id="8"/>
    </w:p>
    <w:p w14:paraId="6E2A4C92" w14:textId="77777777" w:rsidR="000918A0" w:rsidRDefault="000918A0" w:rsidP="000918A0">
      <w:pPr>
        <w:spacing w:line="260" w:lineRule="atLeast"/>
        <w:rPr>
          <w:rFonts w:cs="Arial"/>
          <w:color w:val="000000" w:themeColor="text1"/>
          <w:szCs w:val="20"/>
          <w:highlight w:val="lightGray"/>
        </w:rPr>
      </w:pPr>
    </w:p>
    <w:p w14:paraId="1E8B6C42" w14:textId="7C191442" w:rsidR="00396C24" w:rsidRDefault="000918A0" w:rsidP="000918A0">
      <w:pPr>
        <w:rPr>
          <w:rFonts w:cs="Arial"/>
          <w:color w:val="000000" w:themeColor="text1"/>
          <w:szCs w:val="20"/>
        </w:rPr>
      </w:pPr>
      <w:r w:rsidRPr="000918A0">
        <w:rPr>
          <w:rFonts w:cs="Arial"/>
          <w:color w:val="000000" w:themeColor="text1"/>
          <w:szCs w:val="20"/>
        </w:rPr>
        <w:t xml:space="preserve">Izvajalec je dolžan opremo dobaviti </w:t>
      </w:r>
      <w:r w:rsidRPr="000918A0">
        <w:rPr>
          <w:rFonts w:cs="Arial"/>
          <w:i/>
          <w:color w:val="000000" w:themeColor="text1"/>
          <w:szCs w:val="20"/>
        </w:rPr>
        <w:t>/velja za sklop 1 – 3/</w:t>
      </w:r>
      <w:r w:rsidRPr="000918A0">
        <w:rPr>
          <w:rFonts w:cs="Arial"/>
          <w:color w:val="000000" w:themeColor="text1"/>
          <w:szCs w:val="20"/>
        </w:rPr>
        <w:t xml:space="preserve">, montirati, namestiti in konfigurirati (v nadaljevanju: </w:t>
      </w:r>
      <w:r w:rsidRPr="000918A0">
        <w:rPr>
          <w:rFonts w:cs="Arial"/>
          <w:b/>
          <w:color w:val="000000" w:themeColor="text1"/>
          <w:szCs w:val="20"/>
        </w:rPr>
        <w:t>postavitev opreme</w:t>
      </w:r>
      <w:r w:rsidRPr="000918A0">
        <w:rPr>
          <w:rFonts w:cs="Arial"/>
          <w:color w:val="000000" w:themeColor="text1"/>
          <w:szCs w:val="20"/>
        </w:rPr>
        <w:t xml:space="preserve">) ter po postavitvi odstraniti vse nastale odpadke </w:t>
      </w:r>
      <w:r w:rsidRPr="000918A0">
        <w:rPr>
          <w:rFonts w:cs="Arial"/>
          <w:i/>
          <w:color w:val="000000" w:themeColor="text1"/>
          <w:szCs w:val="20"/>
        </w:rPr>
        <w:t>/velja za sklop 1/</w:t>
      </w:r>
      <w:r w:rsidRPr="000918A0">
        <w:rPr>
          <w:rFonts w:cs="Arial"/>
          <w:color w:val="000000" w:themeColor="text1"/>
          <w:szCs w:val="20"/>
        </w:rPr>
        <w:t xml:space="preserve"> v roku 60 dni od obojestranskega podpisa pogodbe, v naslednjih količinah: </w:t>
      </w:r>
    </w:p>
    <w:p w14:paraId="23ABEFF3" w14:textId="77777777" w:rsidR="00F47567" w:rsidRPr="00F51A01" w:rsidRDefault="00F47567" w:rsidP="008E0335">
      <w:pPr>
        <w:spacing w:line="240" w:lineRule="atLeast"/>
        <w:rPr>
          <w:rFonts w:cs="Arial"/>
          <w:color w:val="FF000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3"/>
        <w:gridCol w:w="5385"/>
        <w:gridCol w:w="852"/>
        <w:gridCol w:w="1410"/>
      </w:tblGrid>
      <w:tr w:rsidR="003805C8" w:rsidRPr="005A27DD" w14:paraId="7C1802F0" w14:textId="77777777" w:rsidTr="00C31433">
        <w:trPr>
          <w:trHeight w:val="260"/>
          <w:jc w:val="center"/>
        </w:trPr>
        <w:tc>
          <w:tcPr>
            <w:tcW w:w="780" w:type="pct"/>
            <w:vMerge w:val="restart"/>
            <w:shd w:val="clear" w:color="auto" w:fill="D9D9D9"/>
            <w:vAlign w:val="center"/>
          </w:tcPr>
          <w:p w14:paraId="0C33B753" w14:textId="77777777" w:rsidR="003805C8" w:rsidRPr="005A27DD" w:rsidRDefault="003805C8" w:rsidP="00C31433">
            <w:pPr>
              <w:jc w:val="center"/>
              <w:rPr>
                <w:rFonts w:cs="Arial"/>
                <w:b/>
                <w:szCs w:val="20"/>
              </w:rPr>
            </w:pPr>
            <w:r w:rsidRPr="005A27DD">
              <w:rPr>
                <w:rFonts w:cs="Arial"/>
                <w:b/>
                <w:szCs w:val="20"/>
              </w:rPr>
              <w:t>sklop</w:t>
            </w:r>
          </w:p>
        </w:tc>
        <w:tc>
          <w:tcPr>
            <w:tcW w:w="2972" w:type="pct"/>
            <w:vMerge w:val="restart"/>
            <w:shd w:val="clear" w:color="auto" w:fill="D9D9D9"/>
            <w:vAlign w:val="center"/>
          </w:tcPr>
          <w:p w14:paraId="370CACB7" w14:textId="77777777" w:rsidR="003805C8" w:rsidRPr="005A27DD" w:rsidRDefault="003805C8" w:rsidP="00C31433">
            <w:pPr>
              <w:jc w:val="center"/>
              <w:rPr>
                <w:rFonts w:cs="Arial"/>
                <w:b/>
                <w:szCs w:val="20"/>
              </w:rPr>
            </w:pPr>
            <w:r w:rsidRPr="005A27DD">
              <w:rPr>
                <w:rFonts w:cs="Arial"/>
                <w:b/>
                <w:szCs w:val="20"/>
              </w:rPr>
              <w:t>naziv blaga</w:t>
            </w:r>
          </w:p>
        </w:tc>
        <w:tc>
          <w:tcPr>
            <w:tcW w:w="470" w:type="pct"/>
            <w:vMerge w:val="restart"/>
            <w:shd w:val="clear" w:color="auto" w:fill="D9D9D9"/>
            <w:vAlign w:val="center"/>
          </w:tcPr>
          <w:p w14:paraId="7C4ABFD8" w14:textId="77777777" w:rsidR="003805C8" w:rsidRPr="005A27DD" w:rsidRDefault="003805C8" w:rsidP="00C31433">
            <w:pPr>
              <w:jc w:val="center"/>
              <w:rPr>
                <w:rFonts w:cs="Arial"/>
                <w:b/>
                <w:szCs w:val="20"/>
              </w:rPr>
            </w:pPr>
            <w:r w:rsidRPr="005A27DD">
              <w:rPr>
                <w:rFonts w:cs="Arial"/>
                <w:b/>
                <w:szCs w:val="20"/>
              </w:rPr>
              <w:t>EM</w:t>
            </w:r>
          </w:p>
        </w:tc>
        <w:tc>
          <w:tcPr>
            <w:tcW w:w="778" w:type="pct"/>
            <w:vMerge w:val="restart"/>
            <w:shd w:val="clear" w:color="auto" w:fill="D9D9D9"/>
            <w:vAlign w:val="center"/>
          </w:tcPr>
          <w:p w14:paraId="5AAEB9BA" w14:textId="77777777" w:rsidR="003805C8" w:rsidRPr="005A27DD" w:rsidRDefault="003805C8" w:rsidP="00C31433">
            <w:pPr>
              <w:jc w:val="center"/>
              <w:rPr>
                <w:rFonts w:cs="Arial"/>
                <w:b/>
                <w:szCs w:val="20"/>
              </w:rPr>
            </w:pPr>
            <w:r>
              <w:rPr>
                <w:rFonts w:cs="Arial"/>
                <w:b/>
                <w:szCs w:val="20"/>
              </w:rPr>
              <w:t>k</w:t>
            </w:r>
            <w:r w:rsidRPr="005A27DD">
              <w:rPr>
                <w:rFonts w:cs="Arial"/>
                <w:b/>
                <w:szCs w:val="20"/>
              </w:rPr>
              <w:t xml:space="preserve">oličina </w:t>
            </w:r>
          </w:p>
        </w:tc>
      </w:tr>
      <w:tr w:rsidR="003805C8" w:rsidRPr="005A27DD" w14:paraId="046A6495" w14:textId="77777777" w:rsidTr="00C31433">
        <w:trPr>
          <w:trHeight w:val="260"/>
          <w:jc w:val="center"/>
        </w:trPr>
        <w:tc>
          <w:tcPr>
            <w:tcW w:w="780" w:type="pct"/>
            <w:vMerge/>
            <w:shd w:val="clear" w:color="auto" w:fill="D9D9D9"/>
            <w:vAlign w:val="center"/>
          </w:tcPr>
          <w:p w14:paraId="4035A062" w14:textId="77777777" w:rsidR="003805C8" w:rsidRPr="005A27DD" w:rsidRDefault="003805C8" w:rsidP="00C31433">
            <w:pPr>
              <w:jc w:val="center"/>
              <w:rPr>
                <w:rFonts w:cs="Arial"/>
                <w:b/>
                <w:szCs w:val="20"/>
              </w:rPr>
            </w:pPr>
          </w:p>
        </w:tc>
        <w:tc>
          <w:tcPr>
            <w:tcW w:w="2972" w:type="pct"/>
            <w:vMerge/>
            <w:shd w:val="clear" w:color="auto" w:fill="D9D9D9"/>
            <w:vAlign w:val="center"/>
          </w:tcPr>
          <w:p w14:paraId="6456985B" w14:textId="77777777" w:rsidR="003805C8" w:rsidRPr="005A27DD" w:rsidRDefault="003805C8" w:rsidP="00C31433">
            <w:pPr>
              <w:jc w:val="center"/>
              <w:rPr>
                <w:rFonts w:cs="Arial"/>
                <w:b/>
                <w:szCs w:val="20"/>
              </w:rPr>
            </w:pPr>
          </w:p>
        </w:tc>
        <w:tc>
          <w:tcPr>
            <w:tcW w:w="470" w:type="pct"/>
            <w:vMerge/>
            <w:shd w:val="clear" w:color="auto" w:fill="D9D9D9"/>
            <w:vAlign w:val="center"/>
          </w:tcPr>
          <w:p w14:paraId="691FC335" w14:textId="77777777" w:rsidR="003805C8" w:rsidRPr="005A27DD" w:rsidRDefault="003805C8" w:rsidP="00C31433">
            <w:pPr>
              <w:jc w:val="center"/>
              <w:rPr>
                <w:rFonts w:cs="Arial"/>
                <w:b/>
                <w:szCs w:val="20"/>
              </w:rPr>
            </w:pPr>
          </w:p>
        </w:tc>
        <w:tc>
          <w:tcPr>
            <w:tcW w:w="778" w:type="pct"/>
            <w:vMerge/>
            <w:shd w:val="clear" w:color="auto" w:fill="D9D9D9"/>
          </w:tcPr>
          <w:p w14:paraId="0290B488" w14:textId="77777777" w:rsidR="003805C8" w:rsidRPr="005A27DD" w:rsidRDefault="003805C8" w:rsidP="00C31433">
            <w:pPr>
              <w:jc w:val="center"/>
              <w:rPr>
                <w:rFonts w:cs="Arial"/>
                <w:b/>
                <w:szCs w:val="20"/>
              </w:rPr>
            </w:pPr>
          </w:p>
        </w:tc>
      </w:tr>
      <w:tr w:rsidR="003805C8" w:rsidRPr="005A27DD" w14:paraId="31E1CF02" w14:textId="77777777" w:rsidTr="00C31433">
        <w:trPr>
          <w:trHeight w:val="73"/>
          <w:jc w:val="center"/>
        </w:trPr>
        <w:tc>
          <w:tcPr>
            <w:tcW w:w="780" w:type="pct"/>
            <w:shd w:val="clear" w:color="auto" w:fill="auto"/>
            <w:vAlign w:val="center"/>
          </w:tcPr>
          <w:p w14:paraId="00A14AD4" w14:textId="77777777" w:rsidR="003805C8" w:rsidRPr="005A27DD" w:rsidRDefault="003805C8" w:rsidP="00C31433">
            <w:pPr>
              <w:jc w:val="center"/>
              <w:rPr>
                <w:rFonts w:cs="Arial"/>
                <w:szCs w:val="20"/>
              </w:rPr>
            </w:pPr>
            <w:r w:rsidRPr="005A27DD">
              <w:rPr>
                <w:rFonts w:cs="Arial"/>
                <w:szCs w:val="20"/>
              </w:rPr>
              <w:t>1</w:t>
            </w:r>
          </w:p>
        </w:tc>
        <w:tc>
          <w:tcPr>
            <w:tcW w:w="2972" w:type="pct"/>
            <w:shd w:val="clear" w:color="auto" w:fill="auto"/>
          </w:tcPr>
          <w:p w14:paraId="46C04EF1" w14:textId="29D8FA06" w:rsidR="003805C8" w:rsidRPr="005A27DD" w:rsidRDefault="00C13A34" w:rsidP="00C31433">
            <w:pPr>
              <w:jc w:val="left"/>
              <w:rPr>
                <w:rFonts w:cs="Arial"/>
                <w:szCs w:val="20"/>
              </w:rPr>
            </w:pPr>
            <w:r>
              <w:rPr>
                <w:rFonts w:cs="Arial"/>
                <w:szCs w:val="20"/>
              </w:rPr>
              <w:t xml:space="preserve">Samostoječi sistem za zajem obrazne slike </w:t>
            </w:r>
          </w:p>
        </w:tc>
        <w:tc>
          <w:tcPr>
            <w:tcW w:w="470" w:type="pct"/>
            <w:shd w:val="clear" w:color="auto" w:fill="auto"/>
            <w:vAlign w:val="center"/>
          </w:tcPr>
          <w:p w14:paraId="5AA15D61" w14:textId="77777777" w:rsidR="003805C8" w:rsidRPr="005A27DD" w:rsidRDefault="003805C8" w:rsidP="00C31433">
            <w:pPr>
              <w:jc w:val="center"/>
              <w:rPr>
                <w:rFonts w:cs="Arial"/>
                <w:szCs w:val="20"/>
              </w:rPr>
            </w:pPr>
            <w:r w:rsidRPr="005A27DD">
              <w:rPr>
                <w:rFonts w:cs="Arial"/>
                <w:szCs w:val="20"/>
              </w:rPr>
              <w:t>kos</w:t>
            </w:r>
          </w:p>
        </w:tc>
        <w:tc>
          <w:tcPr>
            <w:tcW w:w="778" w:type="pct"/>
            <w:vAlign w:val="center"/>
          </w:tcPr>
          <w:p w14:paraId="7B882AE0" w14:textId="0B77BB9F" w:rsidR="003805C8" w:rsidRPr="005A27DD" w:rsidRDefault="00C13A34" w:rsidP="00C31433">
            <w:pPr>
              <w:jc w:val="center"/>
              <w:rPr>
                <w:rFonts w:cs="Arial"/>
                <w:color w:val="000000"/>
                <w:szCs w:val="20"/>
              </w:rPr>
            </w:pPr>
            <w:r>
              <w:rPr>
                <w:rFonts w:cs="Arial"/>
                <w:color w:val="000000"/>
                <w:szCs w:val="20"/>
              </w:rPr>
              <w:t>8</w:t>
            </w:r>
          </w:p>
        </w:tc>
      </w:tr>
      <w:tr w:rsidR="003805C8" w:rsidRPr="005A27DD" w14:paraId="12494278" w14:textId="77777777" w:rsidTr="00C31433">
        <w:trPr>
          <w:trHeight w:val="263"/>
          <w:jc w:val="center"/>
        </w:trPr>
        <w:tc>
          <w:tcPr>
            <w:tcW w:w="780" w:type="pct"/>
            <w:shd w:val="clear" w:color="auto" w:fill="auto"/>
            <w:vAlign w:val="center"/>
          </w:tcPr>
          <w:p w14:paraId="3ECF4E7A" w14:textId="77777777" w:rsidR="003805C8" w:rsidRPr="005A27DD" w:rsidRDefault="003805C8" w:rsidP="00C31433">
            <w:pPr>
              <w:jc w:val="center"/>
              <w:rPr>
                <w:rFonts w:cs="Arial"/>
                <w:szCs w:val="20"/>
              </w:rPr>
            </w:pPr>
            <w:r w:rsidRPr="005A27DD">
              <w:rPr>
                <w:rFonts w:cs="Arial"/>
                <w:szCs w:val="20"/>
              </w:rPr>
              <w:t>2</w:t>
            </w:r>
          </w:p>
        </w:tc>
        <w:tc>
          <w:tcPr>
            <w:tcW w:w="2972" w:type="pct"/>
            <w:shd w:val="clear" w:color="auto" w:fill="auto"/>
          </w:tcPr>
          <w:p w14:paraId="3202747D" w14:textId="26B0777A" w:rsidR="003805C8" w:rsidRPr="005A27DD" w:rsidRDefault="00C13A34" w:rsidP="00C31433">
            <w:pPr>
              <w:jc w:val="left"/>
              <w:rPr>
                <w:rFonts w:cs="Arial"/>
                <w:color w:val="000000"/>
                <w:szCs w:val="20"/>
              </w:rPr>
            </w:pPr>
            <w:r>
              <w:rPr>
                <w:rFonts w:cs="Arial"/>
                <w:color w:val="000000"/>
                <w:szCs w:val="20"/>
              </w:rPr>
              <w:t xml:space="preserve">Čitalec 4 prstnih odtisov </w:t>
            </w:r>
            <w:r w:rsidR="003805C8">
              <w:rPr>
                <w:rFonts w:cs="Arial"/>
                <w:color w:val="000000"/>
                <w:szCs w:val="20"/>
              </w:rPr>
              <w:t xml:space="preserve"> </w:t>
            </w:r>
          </w:p>
        </w:tc>
        <w:tc>
          <w:tcPr>
            <w:tcW w:w="470" w:type="pct"/>
            <w:shd w:val="clear" w:color="auto" w:fill="auto"/>
            <w:vAlign w:val="center"/>
          </w:tcPr>
          <w:p w14:paraId="233BB4E8" w14:textId="77777777" w:rsidR="003805C8" w:rsidRPr="005A27DD" w:rsidRDefault="003805C8" w:rsidP="00C31433">
            <w:pPr>
              <w:jc w:val="center"/>
              <w:rPr>
                <w:rFonts w:cs="Arial"/>
                <w:szCs w:val="20"/>
              </w:rPr>
            </w:pPr>
            <w:r>
              <w:rPr>
                <w:rFonts w:cs="Arial"/>
                <w:szCs w:val="20"/>
              </w:rPr>
              <w:t>kos</w:t>
            </w:r>
          </w:p>
        </w:tc>
        <w:tc>
          <w:tcPr>
            <w:tcW w:w="778" w:type="pct"/>
            <w:vAlign w:val="center"/>
          </w:tcPr>
          <w:p w14:paraId="4497E56C" w14:textId="083054D6" w:rsidR="003805C8" w:rsidRPr="005A27DD" w:rsidRDefault="00C13A34" w:rsidP="00C31433">
            <w:pPr>
              <w:jc w:val="center"/>
              <w:rPr>
                <w:rFonts w:cs="Arial"/>
                <w:color w:val="000000"/>
                <w:szCs w:val="20"/>
              </w:rPr>
            </w:pPr>
            <w:r>
              <w:rPr>
                <w:rFonts w:cs="Arial"/>
                <w:color w:val="000000"/>
                <w:szCs w:val="20"/>
              </w:rPr>
              <w:t>6</w:t>
            </w:r>
            <w:r w:rsidR="00CA4552">
              <w:rPr>
                <w:rFonts w:cs="Arial"/>
                <w:color w:val="000000"/>
                <w:szCs w:val="20"/>
              </w:rPr>
              <w:t>4</w:t>
            </w:r>
          </w:p>
        </w:tc>
      </w:tr>
      <w:tr w:rsidR="003805C8" w:rsidRPr="005A27DD" w14:paraId="0A73F21F" w14:textId="77777777" w:rsidTr="00C31433">
        <w:trPr>
          <w:trHeight w:val="263"/>
          <w:jc w:val="center"/>
        </w:trPr>
        <w:tc>
          <w:tcPr>
            <w:tcW w:w="780" w:type="pct"/>
            <w:shd w:val="clear" w:color="auto" w:fill="auto"/>
            <w:vAlign w:val="center"/>
          </w:tcPr>
          <w:p w14:paraId="1F87AE18" w14:textId="77777777" w:rsidR="003805C8" w:rsidRPr="005A27DD" w:rsidRDefault="003805C8" w:rsidP="00C31433">
            <w:pPr>
              <w:jc w:val="center"/>
              <w:rPr>
                <w:rFonts w:cs="Arial"/>
                <w:szCs w:val="20"/>
              </w:rPr>
            </w:pPr>
            <w:r>
              <w:rPr>
                <w:rFonts w:cs="Arial"/>
                <w:szCs w:val="20"/>
              </w:rPr>
              <w:t>3</w:t>
            </w:r>
          </w:p>
        </w:tc>
        <w:tc>
          <w:tcPr>
            <w:tcW w:w="2972" w:type="pct"/>
            <w:shd w:val="clear" w:color="auto" w:fill="auto"/>
          </w:tcPr>
          <w:p w14:paraId="332E808C" w14:textId="0C37D52E" w:rsidR="003805C8" w:rsidRDefault="00C13A34" w:rsidP="00C31433">
            <w:pPr>
              <w:jc w:val="left"/>
              <w:rPr>
                <w:rFonts w:cs="Arial"/>
                <w:color w:val="000000"/>
                <w:szCs w:val="20"/>
              </w:rPr>
            </w:pPr>
            <w:r>
              <w:rPr>
                <w:rFonts w:cs="Arial"/>
                <w:color w:val="000000"/>
                <w:szCs w:val="20"/>
              </w:rPr>
              <w:t>Prevajalniki</w:t>
            </w:r>
          </w:p>
        </w:tc>
        <w:tc>
          <w:tcPr>
            <w:tcW w:w="470" w:type="pct"/>
            <w:shd w:val="clear" w:color="auto" w:fill="auto"/>
            <w:vAlign w:val="center"/>
          </w:tcPr>
          <w:p w14:paraId="1A064CAF" w14:textId="77777777" w:rsidR="003805C8" w:rsidRDefault="003805C8" w:rsidP="00C31433">
            <w:pPr>
              <w:jc w:val="center"/>
              <w:rPr>
                <w:rFonts w:cs="Arial"/>
                <w:szCs w:val="20"/>
              </w:rPr>
            </w:pPr>
            <w:r>
              <w:rPr>
                <w:rFonts w:cs="Arial"/>
                <w:szCs w:val="20"/>
              </w:rPr>
              <w:t>kos</w:t>
            </w:r>
          </w:p>
        </w:tc>
        <w:tc>
          <w:tcPr>
            <w:tcW w:w="778" w:type="pct"/>
            <w:vAlign w:val="center"/>
          </w:tcPr>
          <w:p w14:paraId="7EB89689" w14:textId="491A5E76" w:rsidR="003805C8" w:rsidRDefault="00C13A34" w:rsidP="00C31433">
            <w:pPr>
              <w:jc w:val="center"/>
              <w:rPr>
                <w:rFonts w:cs="Arial"/>
                <w:color w:val="000000"/>
                <w:szCs w:val="20"/>
              </w:rPr>
            </w:pPr>
            <w:r>
              <w:rPr>
                <w:rFonts w:cs="Arial"/>
                <w:color w:val="000000"/>
                <w:szCs w:val="20"/>
              </w:rPr>
              <w:t>55</w:t>
            </w:r>
          </w:p>
        </w:tc>
      </w:tr>
    </w:tbl>
    <w:p w14:paraId="3FDA063D" w14:textId="2A2E264E" w:rsidR="00144DA2" w:rsidRDefault="00144DA2" w:rsidP="00FD4F5D">
      <w:pPr>
        <w:rPr>
          <w:rFonts w:cs="Arial"/>
          <w:i/>
          <w:color w:val="FF0000"/>
          <w:szCs w:val="20"/>
        </w:rPr>
      </w:pPr>
    </w:p>
    <w:p w14:paraId="03A810D5" w14:textId="7FD283A4" w:rsidR="00A0194B" w:rsidRDefault="00A0194B" w:rsidP="00E163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sidRPr="00A0194B">
        <w:rPr>
          <w:rFonts w:cs="Arial"/>
          <w:szCs w:val="20"/>
        </w:rPr>
        <w:t xml:space="preserve">Pred zagonom izvajalec sprejme potrebne ukrepe za zagotovitev ustrezne namestitve v smislu zmogljivosti in kakovosti, vključno s konfiguracijo, ki je potrebna za optimalno delovanje. </w:t>
      </w:r>
      <w:r w:rsidRPr="00A0194B">
        <w:rPr>
          <w:rFonts w:cs="Arial"/>
          <w:i/>
          <w:szCs w:val="20"/>
        </w:rPr>
        <w:t>/Velja za sklop 1/</w:t>
      </w:r>
    </w:p>
    <w:p w14:paraId="75B56909" w14:textId="77777777" w:rsidR="00FD4F5D" w:rsidRPr="006936D6" w:rsidRDefault="00FD4F5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9" w:name="_Toc110423560"/>
      <w:r w:rsidRPr="00B271C4">
        <w:t>ROK IN NAČIN PREDLOŽITVE PONUDBE</w:t>
      </w:r>
      <w:bookmarkEnd w:id="9"/>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10" w:name="_Toc110423561"/>
      <w:r w:rsidRPr="00B675CD">
        <w:t>Predložitev ponudbe v sistemu e-JN</w:t>
      </w:r>
      <w:bookmarkEnd w:id="10"/>
    </w:p>
    <w:p w14:paraId="361DF3B4" w14:textId="77777777" w:rsidR="007744C3" w:rsidRPr="00556F6B" w:rsidRDefault="007744C3" w:rsidP="003E3E73">
      <w:pPr>
        <w:rPr>
          <w:rFonts w:eastAsia="Calibri" w:cs="Arial"/>
          <w:szCs w:val="20"/>
          <w:lang w:eastAsia="en-US"/>
        </w:rPr>
      </w:pPr>
    </w:p>
    <w:p w14:paraId="48823E57" w14:textId="1765E65F"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6EABF730" w14:textId="77777777" w:rsidR="008F5B12" w:rsidRPr="00556F6B" w:rsidRDefault="008F5B12" w:rsidP="003E3E73">
      <w:pPr>
        <w:rPr>
          <w:rFonts w:eastAsia="Calibri" w:cs="Arial"/>
          <w:szCs w:val="20"/>
          <w:lang w:eastAsia="en-US"/>
        </w:rPr>
      </w:pPr>
    </w:p>
    <w:p w14:paraId="479E5CEE"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16001AF" w14:textId="77777777" w:rsidR="008570B0" w:rsidRPr="00556F6B" w:rsidRDefault="008570B0" w:rsidP="003E3E73">
      <w:pPr>
        <w:rPr>
          <w:rFonts w:eastAsia="Calibri" w:cs="Arial"/>
          <w:szCs w:val="20"/>
          <w:lang w:eastAsia="en-US"/>
        </w:rPr>
      </w:pPr>
    </w:p>
    <w:p w14:paraId="7B2D6DA3" w14:textId="15619C00"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8D408F8" w14:textId="770D6475" w:rsidR="008570B0" w:rsidRPr="0003442F" w:rsidRDefault="008570B0" w:rsidP="003E3E73">
      <w:pPr>
        <w:rPr>
          <w:rFonts w:eastAsia="Calibri" w:cs="Arial"/>
          <w:b/>
          <w:color w:val="000000" w:themeColor="text1"/>
          <w:szCs w:val="20"/>
        </w:rPr>
      </w:pPr>
      <w:r w:rsidRPr="006C5BC5">
        <w:rPr>
          <w:rFonts w:eastAsia="Calibri" w:cs="Arial"/>
          <w:color w:val="000000" w:themeColor="text1"/>
          <w:szCs w:val="20"/>
        </w:rPr>
        <w:lastRenderedPageBreak/>
        <w:t>Ponudba se št</w:t>
      </w:r>
      <w:r w:rsidR="007168B0" w:rsidRPr="006C5BC5">
        <w:rPr>
          <w:rFonts w:eastAsia="Calibri" w:cs="Arial"/>
          <w:color w:val="000000" w:themeColor="text1"/>
          <w:szCs w:val="20"/>
        </w:rPr>
        <w:t xml:space="preserve">eje za pravočasno oddano, če jo </w:t>
      </w:r>
      <w:r w:rsidRPr="006C5BC5">
        <w:rPr>
          <w:rFonts w:eastAsia="Calibri" w:cs="Arial"/>
          <w:color w:val="000000" w:themeColor="text1"/>
          <w:szCs w:val="20"/>
        </w:rPr>
        <w:t xml:space="preserve">naročnik prejme preko sistema e-JN </w:t>
      </w:r>
      <w:hyperlink r:id="rId13" w:history="1">
        <w:r w:rsidRPr="006C5BC5">
          <w:rPr>
            <w:rFonts w:eastAsia="Calibri" w:cs="Arial"/>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1968C439" w14:textId="77777777" w:rsidR="008570B0" w:rsidRPr="00B3609E" w:rsidRDefault="008570B0" w:rsidP="003E3E73">
      <w:pPr>
        <w:rPr>
          <w:rFonts w:eastAsia="Calibri"/>
          <w:lang w:eastAsia="en-US"/>
        </w:rPr>
      </w:pPr>
    </w:p>
    <w:p w14:paraId="633C8609"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3EF047A" w14:textId="77777777" w:rsidR="008570B0" w:rsidRPr="00B3609E" w:rsidRDefault="008570B0" w:rsidP="003E3E73">
      <w:pPr>
        <w:rPr>
          <w:rFonts w:eastAsia="Calibri"/>
          <w:lang w:eastAsia="en-US"/>
        </w:rPr>
      </w:pPr>
    </w:p>
    <w:p w14:paraId="238B83CE" w14:textId="77777777" w:rsidR="008570B0" w:rsidRPr="00B3609E" w:rsidRDefault="008570B0" w:rsidP="003E3E73">
      <w:pPr>
        <w:rPr>
          <w:rFonts w:eastAsia="Calibri"/>
          <w:lang w:eastAsia="en-US"/>
        </w:rPr>
      </w:pPr>
      <w:r w:rsidRPr="00B3609E">
        <w:rPr>
          <w:rFonts w:eastAsia="Calibri"/>
          <w:lang w:eastAsia="en-US"/>
        </w:rPr>
        <w:t>Po preteku roka za predložitev ponudb ponudbe ne bo več mogoče oddati.</w:t>
      </w:r>
    </w:p>
    <w:p w14:paraId="187D60DB" w14:textId="6F420FA3" w:rsidR="008570B0" w:rsidRDefault="008570B0" w:rsidP="003E3E73">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545EC332" w14:textId="52732D0E" w:rsidR="00D42D81" w:rsidRDefault="00D42D81" w:rsidP="003E3E73">
      <w:pPr>
        <w:rPr>
          <w:rFonts w:eastAsia="Calibri"/>
          <w:lang w:eastAsia="en-US"/>
        </w:rPr>
      </w:pPr>
    </w:p>
    <w:p w14:paraId="0827FEDF" w14:textId="77777777" w:rsidR="00EA67B5" w:rsidRPr="00DD1538" w:rsidRDefault="00EA67B5" w:rsidP="003E3E73">
      <w:pPr>
        <w:rPr>
          <w:rFonts w:cs="Arial"/>
          <w:szCs w:val="20"/>
        </w:rPr>
      </w:pPr>
    </w:p>
    <w:p w14:paraId="14FA1800" w14:textId="32971F29" w:rsidR="007744C3" w:rsidRPr="00556F6B" w:rsidRDefault="007744C3" w:rsidP="00B271C4">
      <w:pPr>
        <w:pStyle w:val="Naslov1"/>
      </w:pPr>
      <w:bookmarkStart w:id="11" w:name="_Toc110423562"/>
      <w:r w:rsidRPr="00556F6B">
        <w:t>ODPIRANJE PONUDB</w:t>
      </w:r>
      <w:bookmarkEnd w:id="11"/>
    </w:p>
    <w:p w14:paraId="59776B2D" w14:textId="77777777" w:rsidR="007744C3" w:rsidRPr="00556F6B" w:rsidRDefault="007744C3" w:rsidP="003E3E73">
      <w:pPr>
        <w:rPr>
          <w:rFonts w:cs="Arial"/>
          <w:szCs w:val="20"/>
        </w:rPr>
      </w:pPr>
    </w:p>
    <w:p w14:paraId="55577982"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4"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7DD5A1A" w14:textId="77777777" w:rsidR="008570B0" w:rsidRPr="00ED4593" w:rsidRDefault="008570B0" w:rsidP="003E3E73">
      <w:pPr>
        <w:rPr>
          <w:rFonts w:cs="Arial"/>
          <w:color w:val="000000" w:themeColor="text1"/>
          <w:szCs w:val="20"/>
        </w:rPr>
      </w:pPr>
    </w:p>
    <w:p w14:paraId="21D6642D" w14:textId="77777777" w:rsidR="008570B0" w:rsidRPr="00ED4593"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28C12586" w14:textId="5C5B0B4F" w:rsidR="002C3D47" w:rsidRDefault="002C3D47" w:rsidP="003E3E73">
      <w:pPr>
        <w:rPr>
          <w:rFonts w:cs="Arial"/>
          <w:szCs w:val="20"/>
        </w:rPr>
      </w:pPr>
    </w:p>
    <w:p w14:paraId="2BCDAC18" w14:textId="77777777" w:rsidR="002C3D47" w:rsidRPr="008349B4" w:rsidRDefault="002C3D47" w:rsidP="003E3E73">
      <w:pPr>
        <w:rPr>
          <w:rFonts w:cs="Arial"/>
          <w:szCs w:val="20"/>
        </w:rPr>
      </w:pPr>
    </w:p>
    <w:p w14:paraId="11DEA68C" w14:textId="2DB0EEDB" w:rsidR="00F014A2" w:rsidRPr="00392AF6" w:rsidRDefault="00F014A2" w:rsidP="00B271C4">
      <w:pPr>
        <w:pStyle w:val="Naslov1"/>
      </w:pPr>
      <w:bookmarkStart w:id="12" w:name="_Toc110423563"/>
      <w:r w:rsidRPr="00392AF6">
        <w:t>DODATNA OBVESTILA IN POJASNILA</w:t>
      </w:r>
      <w:bookmarkEnd w:id="12"/>
      <w:r w:rsidRPr="00392AF6">
        <w:t xml:space="preserve"> </w:t>
      </w:r>
    </w:p>
    <w:p w14:paraId="25A7F0B9" w14:textId="77777777" w:rsidR="00F014A2" w:rsidRPr="00122E80" w:rsidRDefault="00F014A2" w:rsidP="003E3E73">
      <w:pPr>
        <w:rPr>
          <w:rFonts w:cs="Arial"/>
          <w:b/>
          <w:szCs w:val="20"/>
        </w:rPr>
      </w:pPr>
    </w:p>
    <w:p w14:paraId="36CAB4F6"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198D0D59" w14:textId="77777777" w:rsidR="00EE2B78" w:rsidRPr="00ED4593" w:rsidRDefault="00EE2B78" w:rsidP="003E3E73">
      <w:pPr>
        <w:rPr>
          <w:rFonts w:cs="Arial"/>
          <w:color w:val="000000" w:themeColor="text1"/>
          <w:szCs w:val="20"/>
        </w:rPr>
      </w:pPr>
    </w:p>
    <w:p w14:paraId="5345C9DA"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375D84B7" w14:textId="77777777" w:rsidR="0036304C" w:rsidRPr="00ED4593" w:rsidRDefault="0036304C" w:rsidP="003E3E73">
      <w:pPr>
        <w:rPr>
          <w:rFonts w:cs="Arial"/>
          <w:b/>
          <w:bCs/>
          <w:color w:val="000000" w:themeColor="text1"/>
          <w:szCs w:val="20"/>
        </w:rPr>
      </w:pPr>
    </w:p>
    <w:p w14:paraId="19B9362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15E34B3" w14:textId="77777777" w:rsidR="00EE2B78" w:rsidRPr="00ED4593" w:rsidRDefault="00EE2B78" w:rsidP="003E3E73">
      <w:pPr>
        <w:rPr>
          <w:rFonts w:cs="Arial"/>
          <w:b/>
          <w:bCs/>
          <w:color w:val="000000" w:themeColor="text1"/>
          <w:szCs w:val="20"/>
        </w:rPr>
      </w:pPr>
    </w:p>
    <w:p w14:paraId="4618B761"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3D3FE3EC" w14:textId="77777777" w:rsidR="00ED2589" w:rsidRPr="00ED4593" w:rsidRDefault="00ED2589" w:rsidP="003E3E73">
      <w:pPr>
        <w:rPr>
          <w:rFonts w:cs="Arial"/>
          <w:b/>
          <w:bCs/>
          <w:color w:val="000000" w:themeColor="text1"/>
          <w:szCs w:val="20"/>
        </w:rPr>
      </w:pPr>
    </w:p>
    <w:p w14:paraId="5717ACD9" w14:textId="77777777" w:rsidR="00F014A2" w:rsidRPr="00ED4593" w:rsidRDefault="00F014A2" w:rsidP="003E3E73">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14:paraId="54CAA6CA" w14:textId="03B1422E" w:rsidR="00923E54" w:rsidRDefault="00923E54" w:rsidP="003E3E73">
      <w:pPr>
        <w:rPr>
          <w:rFonts w:cs="Arial"/>
          <w:szCs w:val="20"/>
        </w:rPr>
      </w:pPr>
    </w:p>
    <w:p w14:paraId="42448D17" w14:textId="77777777" w:rsidR="00FE17C0" w:rsidRPr="00453625" w:rsidRDefault="00FE17C0" w:rsidP="003E3E73">
      <w:pPr>
        <w:rPr>
          <w:rFonts w:cs="Arial"/>
          <w:szCs w:val="20"/>
        </w:rPr>
      </w:pPr>
    </w:p>
    <w:p w14:paraId="055447D0" w14:textId="0A9B0FC5" w:rsidR="002E1CE8" w:rsidRPr="00453625" w:rsidRDefault="002E1CE8" w:rsidP="00B271C4">
      <w:pPr>
        <w:pStyle w:val="Naslov1"/>
      </w:pPr>
      <w:bookmarkStart w:id="13" w:name="_Toc110423564"/>
      <w:r w:rsidRPr="00453625">
        <w:lastRenderedPageBreak/>
        <w:t>PRAVNA PODLAGA ZA IZVEDBO JAVNEGA NAROČILA</w:t>
      </w:r>
      <w:bookmarkEnd w:id="13"/>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77777777"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4" w:name="_Toc110423565"/>
      <w:r w:rsidRPr="00ED4593">
        <w:t>UGOTAVLJANJE SPOSOBNOSTI PONUDNIKA</w:t>
      </w:r>
      <w:bookmarkEnd w:id="14"/>
    </w:p>
    <w:p w14:paraId="35277B85" w14:textId="77777777" w:rsidR="008275FF" w:rsidRPr="00ED4593" w:rsidRDefault="008275FF" w:rsidP="003E3E73">
      <w:pPr>
        <w:rPr>
          <w:rFonts w:cs="Arial"/>
          <w:b/>
          <w:color w:val="000000" w:themeColor="text1"/>
          <w:szCs w:val="20"/>
        </w:rPr>
      </w:pPr>
    </w:p>
    <w:p w14:paraId="46BA6F10"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7943992B" w14:textId="77777777" w:rsidR="008570B0" w:rsidRPr="00453625" w:rsidRDefault="008570B0" w:rsidP="003E3E73">
      <w:pPr>
        <w:rPr>
          <w:rFonts w:cs="Arial"/>
          <w:szCs w:val="20"/>
        </w:rPr>
      </w:pPr>
    </w:p>
    <w:p w14:paraId="3157F717"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6AEF98F" w14:textId="77777777" w:rsidR="008570B0" w:rsidRPr="00B867DB" w:rsidRDefault="008570B0" w:rsidP="003E3E73">
      <w:pPr>
        <w:rPr>
          <w:rFonts w:cs="Arial"/>
          <w:szCs w:val="20"/>
        </w:rPr>
      </w:pPr>
    </w:p>
    <w:p w14:paraId="51A8B25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4FCFD508" w14:textId="77777777" w:rsidR="008570B0" w:rsidRPr="00B867DB" w:rsidRDefault="008570B0" w:rsidP="003E3E73">
      <w:pPr>
        <w:rPr>
          <w:rFonts w:cs="Arial"/>
          <w:szCs w:val="20"/>
        </w:rPr>
      </w:pPr>
    </w:p>
    <w:p w14:paraId="732C6AAC"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A052F5D" w14:textId="77777777" w:rsidR="008570B0" w:rsidRPr="00B867DB" w:rsidRDefault="008570B0" w:rsidP="003E3E73">
      <w:pPr>
        <w:rPr>
          <w:rFonts w:cs="Arial"/>
          <w:szCs w:val="20"/>
        </w:rPr>
      </w:pPr>
    </w:p>
    <w:p w14:paraId="03F6C567"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CFF9FE4" w14:textId="77777777" w:rsidR="008570B0" w:rsidRPr="00B867DB" w:rsidRDefault="008570B0" w:rsidP="003E3E73">
      <w:pPr>
        <w:rPr>
          <w:rFonts w:cs="Arial"/>
          <w:szCs w:val="20"/>
        </w:rPr>
      </w:pPr>
    </w:p>
    <w:p w14:paraId="65A5AC64"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FD36BDF"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CDE00F0" w14:textId="2B80547B" w:rsidR="008570B0" w:rsidRPr="00ED4593"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predložitvi pooblastil </w:t>
      </w:r>
      <w:r w:rsidRPr="00ED4593">
        <w:rPr>
          <w:rFonts w:cs="Arial"/>
          <w:color w:val="000000" w:themeColor="text1"/>
          <w:szCs w:val="20"/>
        </w:rPr>
        <w:t xml:space="preserve">za preveritev izpolnjevanja zahtev oziroma podatkov, ter predložitvi podatkov o naslovih, kjer je mogoče preveriti izpolnjevanje zahtev oziroma vsega potrebnega za pregled in preveritev ponudb. Za namen preveritve podatkov iz kazenske </w:t>
      </w:r>
      <w:r w:rsidRPr="00615BA6">
        <w:rPr>
          <w:rFonts w:cs="Arial"/>
          <w:color w:val="000000" w:themeColor="text1"/>
          <w:szCs w:val="20"/>
        </w:rPr>
        <w:t xml:space="preserve">evidence, mora ponudnik predložiti Pooblastilo za pridobitev podatkov iz kazenske evidence za pravne osebe (glej vzorec št. </w:t>
      </w:r>
      <w:r w:rsidR="00615BA6" w:rsidRPr="00615BA6">
        <w:rPr>
          <w:rFonts w:cs="Arial"/>
          <w:color w:val="000000" w:themeColor="text1"/>
          <w:szCs w:val="20"/>
        </w:rPr>
        <w:t>2</w:t>
      </w:r>
      <w:r w:rsidRPr="00615BA6">
        <w:rPr>
          <w:rFonts w:cs="Arial"/>
          <w:color w:val="000000" w:themeColor="text1"/>
          <w:szCs w:val="20"/>
        </w:rPr>
        <w:t xml:space="preserve">a), za predstavnike ponudnika pa Pooblastilo za pridobitev podatkov iz kazenske evidence za fizične osebe (glej vzorec št. </w:t>
      </w:r>
      <w:r w:rsidR="00615BA6" w:rsidRPr="00615BA6">
        <w:rPr>
          <w:rFonts w:cs="Arial"/>
          <w:color w:val="000000" w:themeColor="text1"/>
          <w:szCs w:val="20"/>
        </w:rPr>
        <w:t>2</w:t>
      </w:r>
      <w:r w:rsidRPr="00615BA6">
        <w:rPr>
          <w:rFonts w:cs="Arial"/>
          <w:color w:val="000000" w:themeColor="text1"/>
          <w:szCs w:val="20"/>
        </w:rPr>
        <w:t>). Pooblastila bo moral ponudnik predložiti na zahtevo naročnika, zaželeno pa je, da jih predloži že v ponudbi</w:t>
      </w:r>
      <w:r w:rsidRPr="00162D69">
        <w:rPr>
          <w:rFonts w:cs="Arial"/>
          <w:color w:val="000000" w:themeColor="text1"/>
          <w:szCs w:val="20"/>
        </w:rPr>
        <w:t>. Enako velja za morebitnega podizvajalca ali drug subjekt, na katerega</w:t>
      </w:r>
      <w:r w:rsidRPr="00ED4593">
        <w:rPr>
          <w:rFonts w:cs="Arial"/>
          <w:color w:val="000000" w:themeColor="text1"/>
          <w:szCs w:val="20"/>
        </w:rPr>
        <w:t xml:space="preserve"> kapacitete se ponudnik morebiti sklicuje.</w:t>
      </w:r>
    </w:p>
    <w:p w14:paraId="3BD6B022"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EFBB8B7" w14:textId="536BC039" w:rsidR="00753DCE" w:rsidRDefault="008570B0" w:rsidP="003E3E73">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752F18A9" w14:textId="77777777" w:rsidR="00553C5D" w:rsidRDefault="00553C5D" w:rsidP="003E3E73">
      <w:pPr>
        <w:rPr>
          <w:rFonts w:cs="Arial"/>
          <w:color w:val="000000" w:themeColor="text1"/>
          <w:szCs w:val="20"/>
        </w:rPr>
      </w:pPr>
    </w:p>
    <w:p w14:paraId="49943FB9" w14:textId="1230CCD7" w:rsidR="007865CA" w:rsidRPr="00ED4593" w:rsidRDefault="007865CA" w:rsidP="003E3E73">
      <w:pPr>
        <w:rPr>
          <w:rFonts w:cs="Arial"/>
          <w:color w:val="000000" w:themeColor="text1"/>
          <w:szCs w:val="20"/>
        </w:rPr>
      </w:pPr>
      <w:r w:rsidRPr="00553D7B">
        <w:rPr>
          <w:rFonts w:cs="Arial"/>
          <w:color w:val="000000" w:themeColor="text1"/>
          <w:szCs w:val="20"/>
        </w:rPr>
        <w:lastRenderedPageBreak/>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575D736C" w14:textId="77777777" w:rsidR="008570B0" w:rsidRPr="00453625" w:rsidRDefault="008570B0" w:rsidP="003E3E73">
      <w:pPr>
        <w:rPr>
          <w:rFonts w:cs="Arial"/>
          <w:szCs w:val="20"/>
        </w:rPr>
      </w:pPr>
    </w:p>
    <w:p w14:paraId="3721E08F" w14:textId="77777777" w:rsidR="008570B0" w:rsidRPr="00453625"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29B09E20" w14:textId="77777777" w:rsidR="008570B0" w:rsidRPr="00453625" w:rsidRDefault="008570B0" w:rsidP="003E3E73">
      <w:pPr>
        <w:rPr>
          <w:rFonts w:cs="Arial"/>
          <w:szCs w:val="20"/>
        </w:rPr>
      </w:pPr>
    </w:p>
    <w:p w14:paraId="701C022D" w14:textId="7354E9EF" w:rsidR="00125232"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38D1F566" w14:textId="77777777" w:rsidR="00905A88" w:rsidRPr="00564F28" w:rsidRDefault="00905A88" w:rsidP="003E3E73">
      <w:pPr>
        <w:rPr>
          <w:rFonts w:cs="Arial"/>
          <w:color w:val="000000" w:themeColor="text1"/>
          <w:szCs w:val="20"/>
        </w:rPr>
      </w:pPr>
    </w:p>
    <w:p w14:paraId="43BFE864" w14:textId="54930A52" w:rsidR="00F8689D" w:rsidRPr="007D35BF" w:rsidRDefault="0096141D" w:rsidP="00B271C4">
      <w:pPr>
        <w:pStyle w:val="Naslov2"/>
      </w:pPr>
      <w:bookmarkStart w:id="15" w:name="_Toc110423566"/>
      <w:r w:rsidRPr="007D35BF">
        <w:t>Razlogi za izključitev</w:t>
      </w:r>
      <w:bookmarkEnd w:id="15"/>
    </w:p>
    <w:p w14:paraId="34430A03" w14:textId="77777777" w:rsidR="00F8689D" w:rsidRPr="00453625" w:rsidRDefault="00F8689D" w:rsidP="003E3E73">
      <w:pPr>
        <w:rPr>
          <w:rFonts w:cs="Arial"/>
          <w:szCs w:val="20"/>
        </w:rPr>
      </w:pPr>
    </w:p>
    <w:p w14:paraId="3A760E09" w14:textId="6269A768"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60A74691" w14:textId="2EEBFBDE" w:rsidR="007706A6" w:rsidRPr="007706A6" w:rsidRDefault="007706A6" w:rsidP="007706A6">
      <w:pPr>
        <w:rPr>
          <w:rFonts w:cs="Arial"/>
          <w:szCs w:val="20"/>
        </w:rPr>
      </w:pPr>
    </w:p>
    <w:p w14:paraId="0C4B1E9E" w14:textId="77777777"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8E24321" w14:textId="77777777" w:rsidR="007706A6" w:rsidRPr="007706A6" w:rsidRDefault="007706A6" w:rsidP="007706A6">
      <w:pPr>
        <w:ind w:left="567"/>
        <w:rPr>
          <w:rFonts w:cs="Arial"/>
          <w:szCs w:val="20"/>
        </w:rPr>
      </w:pPr>
      <w:r w:rsidRPr="007706A6">
        <w:rPr>
          <w:rFonts w:cs="Arial"/>
          <w:szCs w:val="20"/>
        </w:rPr>
        <w:t>OPOMBA: Kot dokazilo za preveritev zahteve (nekaznovanosti) šteje veljaven izpis, ki ni starejši od 4 mesecev od roka za oddajo prijav ali ponudb ali je pridobljen najpozneje v 90 dneh od roka za oddajo prijav ali ponudb.</w:t>
      </w:r>
    </w:p>
    <w:p w14:paraId="5B361783" w14:textId="77777777" w:rsidR="007706A6" w:rsidRPr="007706A6" w:rsidRDefault="007706A6" w:rsidP="007706A6">
      <w:pPr>
        <w:ind w:left="567"/>
        <w:rPr>
          <w:rFonts w:cs="Arial"/>
          <w:szCs w:val="20"/>
        </w:rPr>
      </w:pPr>
    </w:p>
    <w:p w14:paraId="4530E437" w14:textId="77777777" w:rsidR="007706A6" w:rsidRPr="007706A6" w:rsidRDefault="007706A6" w:rsidP="007706A6">
      <w:pPr>
        <w:ind w:left="567" w:hanging="567"/>
      </w:pPr>
      <w:bookmarkStart w:id="16" w:name="_Toc85449550"/>
      <w:bookmarkStart w:id="17"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6"/>
      <w:bookmarkEnd w:id="17"/>
    </w:p>
    <w:p w14:paraId="7FAFF3D5" w14:textId="77777777" w:rsidR="007706A6" w:rsidRPr="007706A6" w:rsidRDefault="007706A6" w:rsidP="007706A6">
      <w:bookmarkStart w:id="18" w:name="_Toc85449552"/>
      <w:bookmarkStart w:id="19" w:name="_Toc85450615"/>
    </w:p>
    <w:p w14:paraId="1C2A3B20" w14:textId="77777777"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8"/>
      <w:bookmarkEnd w:id="19"/>
      <w:r w:rsidRPr="007706A6">
        <w:t>izrečenimi stranskimi sankcijami izločitve iz postopkov javnega naročanja.</w:t>
      </w:r>
      <w:bookmarkStart w:id="20" w:name="_Toc85449553"/>
      <w:bookmarkStart w:id="21" w:name="_Toc85450616"/>
    </w:p>
    <w:p w14:paraId="1B2B0123" w14:textId="77777777" w:rsidR="007706A6" w:rsidRPr="007706A6" w:rsidRDefault="007706A6" w:rsidP="007706A6"/>
    <w:p w14:paraId="6D95C184" w14:textId="1B21C1E9" w:rsidR="007706A6" w:rsidRDefault="007706A6" w:rsidP="00972FEF">
      <w:pPr>
        <w:ind w:left="567" w:hanging="567"/>
      </w:pPr>
      <w:r w:rsidRPr="007706A6">
        <w:t>8.1.4</w:t>
      </w:r>
      <w:r w:rsidRPr="007706A6">
        <w:tab/>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w:t>
      </w:r>
      <w:r w:rsidRPr="003639C0">
        <w:rPr>
          <w:color w:val="000000" w:themeColor="text1"/>
        </w:rPr>
        <w:t xml:space="preserve">zaposlovanjem na črno, za katere mu je bila s pravnomočno odločitvijo ali več pravnomočnimi odločitvami izrečena globa za prekršek, ali pa je v primeru pravnomočne odločitve gospodarski subjekt (v skladu </w:t>
      </w:r>
      <w:r w:rsidR="00F42F11" w:rsidRPr="003639C0">
        <w:rPr>
          <w:color w:val="000000" w:themeColor="text1"/>
        </w:rPr>
        <w:t xml:space="preserve">z Odločbo </w:t>
      </w:r>
      <w:r w:rsidRPr="003639C0">
        <w:rPr>
          <w:color w:val="000000" w:themeColor="text1"/>
        </w:rPr>
        <w:t>Ustavnega sodišča RS št. U-I-180/19-</w:t>
      </w:r>
      <w:r w:rsidR="00F42F11" w:rsidRPr="003639C0">
        <w:rPr>
          <w:color w:val="000000" w:themeColor="text1"/>
        </w:rPr>
        <w:t>23</w:t>
      </w:r>
      <w:r w:rsidRPr="003639C0">
        <w:rPr>
          <w:color w:val="000000" w:themeColor="text1"/>
        </w:rPr>
        <w:t xml:space="preserve"> </w:t>
      </w:r>
      <w:r w:rsidR="00F42F11" w:rsidRPr="003639C0">
        <w:rPr>
          <w:color w:val="000000" w:themeColor="text1"/>
        </w:rPr>
        <w:t xml:space="preserve">z dne 5. 5. 2022 </w:t>
      </w:r>
      <w:r w:rsidRPr="003639C0">
        <w:rPr>
          <w:color w:val="000000" w:themeColor="text1"/>
        </w:rPr>
        <w:t xml:space="preserve">in ob smiselni uporabi devetega odstavka 75. člena ZJN-3) sprejel zadostne ukrepe, s katerimi lahko dokaže svojo zanesljivost </w:t>
      </w:r>
      <w:r w:rsidRPr="007706A6">
        <w:t>kljub obstoju predmetnega razloga za izključitev.</w:t>
      </w:r>
    </w:p>
    <w:p w14:paraId="537F49ED" w14:textId="77777777" w:rsidR="00972FEF" w:rsidRPr="007706A6" w:rsidRDefault="00972FEF" w:rsidP="00972FEF">
      <w:pPr>
        <w:ind w:left="567" w:hanging="567"/>
      </w:pPr>
    </w:p>
    <w:p w14:paraId="252DC59D" w14:textId="164B179E" w:rsidR="007706A6" w:rsidRDefault="007706A6" w:rsidP="007706A6">
      <w:pPr>
        <w:ind w:left="567" w:hanging="567"/>
      </w:pPr>
      <w:r w:rsidRPr="007706A6">
        <w:lastRenderedPageBreak/>
        <w:t>8.1.5</w:t>
      </w:r>
      <w:r w:rsidRPr="007706A6">
        <w:tab/>
        <w:t xml:space="preserve">Ponudnik ni v seznamu poslovnih subjektov iz sedmega odstavka 35. člena Zakona o integriteti in preprečevanju korupcije (Uradni list RS, št. 69/11 – uradno prečiščeno besedilo in 158/20, v nadaljevanju </w:t>
      </w:r>
      <w:proofErr w:type="spellStart"/>
      <w:r w:rsidRPr="007706A6">
        <w:t>ZIntPK</w:t>
      </w:r>
      <w:proofErr w:type="spellEnd"/>
      <w:r w:rsidRPr="007706A6">
        <w:t>) in mu ni na podlagi tega člena prepovedano poslovanje z naročnikom.</w:t>
      </w:r>
      <w:bookmarkEnd w:id="20"/>
      <w:bookmarkEnd w:id="21"/>
    </w:p>
    <w:p w14:paraId="32783A8A" w14:textId="37D83DB5" w:rsidR="005A609D" w:rsidRPr="00453625" w:rsidRDefault="005A609D"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2" w:name="_Toc110423567"/>
      <w:r w:rsidRPr="006936D6">
        <w:rPr>
          <w:szCs w:val="22"/>
        </w:rPr>
        <w:t>Pogoji za sodelovanje</w:t>
      </w:r>
      <w:bookmarkEnd w:id="22"/>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6B221A7E" w14:textId="77777777" w:rsidR="003E3E73" w:rsidRPr="00561D50" w:rsidRDefault="003E3E73"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3" w:name="_Toc110423568"/>
      <w:r w:rsidRPr="00B867DB">
        <w:rPr>
          <w:shd w:val="clear" w:color="auto" w:fill="FFFFFF"/>
        </w:rPr>
        <w:t>Ustreznost za opravljanje poklicne dejavnosti</w:t>
      </w:r>
      <w:r w:rsidR="00B32B81" w:rsidRPr="00B867DB">
        <w:rPr>
          <w:shd w:val="clear" w:color="auto" w:fill="FFFFFF"/>
        </w:rPr>
        <w:t>:</w:t>
      </w:r>
      <w:bookmarkEnd w:id="23"/>
    </w:p>
    <w:p w14:paraId="613C9A1E" w14:textId="77777777" w:rsidR="00A37044" w:rsidRPr="00B867DB" w:rsidRDefault="00A37044" w:rsidP="003E3E73">
      <w:pPr>
        <w:rPr>
          <w:rFonts w:cs="Arial"/>
          <w:b/>
          <w:szCs w:val="20"/>
        </w:rPr>
      </w:pPr>
    </w:p>
    <w:p w14:paraId="6CF14CC2"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01AA2D8" w14:textId="77777777" w:rsidR="008570B0" w:rsidRPr="00B867DB" w:rsidRDefault="008570B0" w:rsidP="003E3E73">
      <w:pPr>
        <w:ind w:left="720"/>
        <w:rPr>
          <w:rFonts w:cs="Arial"/>
          <w:szCs w:val="20"/>
        </w:rPr>
      </w:pPr>
    </w:p>
    <w:p w14:paraId="18E5EF6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81DAEA3" w14:textId="77777777" w:rsidR="008570B0" w:rsidRPr="00ED4593" w:rsidRDefault="008570B0" w:rsidP="003E3E73">
      <w:pPr>
        <w:pStyle w:val="Odstavekseznama"/>
        <w:spacing w:line="260" w:lineRule="exact"/>
        <w:contextualSpacing w:val="0"/>
        <w:rPr>
          <w:rFonts w:cs="Arial"/>
          <w:color w:val="000000" w:themeColor="text1"/>
          <w:szCs w:val="20"/>
        </w:rPr>
      </w:pPr>
    </w:p>
    <w:p w14:paraId="35C18D38"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5D537FDF"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w:t>
      </w:r>
      <w:r w:rsidR="00A86360" w:rsidRPr="007017D3">
        <w:rPr>
          <w:rFonts w:cs="Arial"/>
          <w:color w:val="000000" w:themeColor="text1"/>
          <w:szCs w:val="20"/>
        </w:rPr>
        <w:t>Priloge št. 1</w:t>
      </w:r>
      <w:r w:rsidRPr="007017D3">
        <w:rPr>
          <w:rFonts w:cs="Arial"/>
          <w:color w:val="000000" w:themeColor="text1"/>
          <w:szCs w:val="20"/>
        </w:rPr>
        <w:t xml:space="preserve"> (Izjava</w:t>
      </w:r>
      <w:r w:rsidRPr="00ED4593">
        <w:rPr>
          <w:rFonts w:cs="Arial"/>
          <w:color w:val="000000" w:themeColor="text1"/>
          <w:szCs w:val="20"/>
        </w:rPr>
        <w:t xml:space="preserve"> o predložitvi ponudbe). </w:t>
      </w:r>
    </w:p>
    <w:p w14:paraId="558439CF" w14:textId="45884AE5" w:rsidR="00141982" w:rsidRDefault="008570B0" w:rsidP="00F6702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6F77621" w14:textId="08D63FB7" w:rsidR="006A761B" w:rsidRDefault="006A761B" w:rsidP="006A761B">
      <w:pPr>
        <w:rPr>
          <w:rFonts w:cs="Arial"/>
          <w:szCs w:val="20"/>
        </w:rPr>
      </w:pPr>
    </w:p>
    <w:p w14:paraId="28F4027D" w14:textId="062FB597" w:rsidR="00784B7C" w:rsidRPr="00784B7C" w:rsidRDefault="006A761B" w:rsidP="00784B7C">
      <w:pPr>
        <w:numPr>
          <w:ilvl w:val="2"/>
          <w:numId w:val="15"/>
        </w:numPr>
        <w:tabs>
          <w:tab w:val="num" w:pos="360"/>
        </w:tabs>
        <w:autoSpaceDE w:val="0"/>
        <w:autoSpaceDN w:val="0"/>
        <w:adjustRightInd w:val="0"/>
        <w:rPr>
          <w:rFonts w:ascii="Helv" w:hAnsi="Helv" w:cs="Helv"/>
          <w:iCs/>
          <w:color w:val="000000"/>
          <w:szCs w:val="20"/>
        </w:rPr>
      </w:pPr>
      <w:bookmarkStart w:id="24" w:name="_Toc97551158"/>
      <w:r w:rsidRPr="00917524">
        <w:rPr>
          <w:rFonts w:cs="Arial"/>
          <w:b/>
          <w:bCs/>
          <w:szCs w:val="20"/>
          <w:lang w:val="x-none"/>
        </w:rPr>
        <w:t>Tehnična in strokovna sposobnost</w:t>
      </w:r>
      <w:r w:rsidRPr="00917524">
        <w:rPr>
          <w:rFonts w:cs="Arial"/>
          <w:b/>
          <w:bCs/>
          <w:color w:val="000000" w:themeColor="text1"/>
          <w:szCs w:val="20"/>
          <w:lang w:val="x-none"/>
        </w:rPr>
        <w:t>:</w:t>
      </w:r>
      <w:bookmarkEnd w:id="24"/>
      <w:r w:rsidR="00784B7C">
        <w:rPr>
          <w:rFonts w:cs="Arial"/>
          <w:b/>
          <w:bCs/>
          <w:color w:val="000000" w:themeColor="text1"/>
          <w:szCs w:val="20"/>
        </w:rPr>
        <w:t xml:space="preserve"> </w:t>
      </w:r>
      <w:bookmarkStart w:id="25" w:name="_Hlk108263288"/>
      <w:r w:rsidR="00784B7C" w:rsidRPr="00784B7C">
        <w:rPr>
          <w:rFonts w:cs="Arial"/>
          <w:b/>
          <w:bCs/>
          <w:i/>
          <w:color w:val="000000" w:themeColor="text1"/>
          <w:szCs w:val="20"/>
        </w:rPr>
        <w:t>/</w:t>
      </w:r>
      <w:r w:rsidR="00784B7C">
        <w:rPr>
          <w:rFonts w:cs="Arial"/>
          <w:b/>
          <w:bCs/>
          <w:i/>
          <w:color w:val="000000" w:themeColor="text1"/>
          <w:szCs w:val="20"/>
        </w:rPr>
        <w:t>V</w:t>
      </w:r>
      <w:r w:rsidR="00784B7C" w:rsidRPr="00784B7C">
        <w:rPr>
          <w:rFonts w:cs="Arial"/>
          <w:b/>
          <w:bCs/>
          <w:i/>
          <w:color w:val="000000" w:themeColor="text1"/>
          <w:szCs w:val="20"/>
        </w:rPr>
        <w:t>elja za sklop 1 –</w:t>
      </w:r>
      <w:r w:rsidR="00784B7C" w:rsidRPr="00784B7C">
        <w:rPr>
          <w:rFonts w:ascii="Helv" w:hAnsi="Helv" w:cs="Helv"/>
          <w:b/>
          <w:i/>
          <w:iCs/>
          <w:color w:val="000000"/>
          <w:szCs w:val="20"/>
        </w:rPr>
        <w:t xml:space="preserve"> 2/</w:t>
      </w:r>
      <w:bookmarkEnd w:id="25"/>
    </w:p>
    <w:p w14:paraId="3FD2F4C6" w14:textId="77777777" w:rsidR="00CD0C8D" w:rsidRPr="00917524" w:rsidRDefault="00CD0C8D" w:rsidP="00CD0C8D">
      <w:pPr>
        <w:autoSpaceDE w:val="0"/>
        <w:autoSpaceDN w:val="0"/>
        <w:adjustRightInd w:val="0"/>
        <w:ind w:left="720"/>
        <w:rPr>
          <w:rFonts w:ascii="Helv" w:hAnsi="Helv" w:cs="Helv"/>
          <w:iCs/>
          <w:color w:val="000000"/>
          <w:szCs w:val="20"/>
        </w:rPr>
      </w:pPr>
    </w:p>
    <w:p w14:paraId="5165A4B7" w14:textId="619C2048" w:rsidR="0046440F" w:rsidRPr="00CF139B" w:rsidRDefault="0046440F" w:rsidP="0046440F">
      <w:pPr>
        <w:rPr>
          <w:rFonts w:cs="Arial"/>
          <w:color w:val="000000" w:themeColor="text1"/>
          <w:szCs w:val="20"/>
        </w:rPr>
      </w:pPr>
      <w:r w:rsidRPr="004D7B00">
        <w:rPr>
          <w:rFonts w:cs="Arial"/>
          <w:szCs w:val="20"/>
        </w:rPr>
        <w:t>Ponudnik mora biti s strani proizvajalca ponujene opreme pooblaščen za prodajo</w:t>
      </w:r>
      <w:r w:rsidR="00784B7C">
        <w:rPr>
          <w:rFonts w:cs="Arial"/>
          <w:szCs w:val="20"/>
        </w:rPr>
        <w:t xml:space="preserve"> </w:t>
      </w:r>
      <w:r w:rsidR="00784B7C" w:rsidRPr="00A34F28">
        <w:rPr>
          <w:rFonts w:cs="Arial"/>
          <w:i/>
          <w:szCs w:val="20"/>
        </w:rPr>
        <w:t>/velja za sklop 1 –2/</w:t>
      </w:r>
      <w:r w:rsidR="00784B7C" w:rsidRPr="00A34F28">
        <w:rPr>
          <w:rFonts w:cs="Arial"/>
          <w:szCs w:val="20"/>
        </w:rPr>
        <w:t xml:space="preserve"> </w:t>
      </w:r>
      <w:r w:rsidRPr="004D7B00">
        <w:rPr>
          <w:rFonts w:cs="Arial"/>
          <w:szCs w:val="20"/>
        </w:rPr>
        <w:t xml:space="preserve"> in servisiranje</w:t>
      </w:r>
      <w:r w:rsidR="00784B7C" w:rsidRPr="00784B7C">
        <w:rPr>
          <w:rFonts w:cs="Arial"/>
          <w:szCs w:val="20"/>
        </w:rPr>
        <w:t xml:space="preserve"> </w:t>
      </w:r>
      <w:r w:rsidR="00784B7C" w:rsidRPr="00784B7C">
        <w:rPr>
          <w:rFonts w:cs="Arial"/>
          <w:i/>
          <w:szCs w:val="20"/>
        </w:rPr>
        <w:t>/velja za sklop 1/</w:t>
      </w:r>
      <w:r w:rsidRPr="004D7B00">
        <w:rPr>
          <w:rFonts w:cs="Arial"/>
          <w:szCs w:val="20"/>
        </w:rPr>
        <w:t xml:space="preserve"> ponujene opreme. Prav tako mora ponudnik zagotavljati </w:t>
      </w:r>
      <w:r w:rsidRPr="004D7B00">
        <w:rPr>
          <w:rFonts w:cs="Arial"/>
          <w:color w:val="000000" w:themeColor="text1"/>
          <w:szCs w:val="20"/>
        </w:rPr>
        <w:t xml:space="preserve">najmanj dva </w:t>
      </w:r>
      <w:r w:rsidR="006338F9" w:rsidRPr="004D7B00">
        <w:rPr>
          <w:rFonts w:cs="Arial"/>
          <w:color w:val="000000" w:themeColor="text1"/>
          <w:szCs w:val="20"/>
        </w:rPr>
        <w:t xml:space="preserve">usposobljena </w:t>
      </w:r>
      <w:r w:rsidRPr="004D7B00">
        <w:rPr>
          <w:rFonts w:cs="Arial"/>
          <w:color w:val="000000" w:themeColor="text1"/>
          <w:szCs w:val="20"/>
        </w:rPr>
        <w:t>serviserja za odpravo okvar na ponujeni opremi.</w:t>
      </w:r>
      <w:r w:rsidR="00784B7C" w:rsidRPr="00784B7C">
        <w:rPr>
          <w:rFonts w:cs="Arial"/>
          <w:i/>
          <w:szCs w:val="20"/>
        </w:rPr>
        <w:t xml:space="preserve"> /</w:t>
      </w:r>
      <w:r w:rsidR="00784B7C">
        <w:rPr>
          <w:rFonts w:cs="Arial"/>
          <w:i/>
          <w:szCs w:val="20"/>
        </w:rPr>
        <w:t>V</w:t>
      </w:r>
      <w:r w:rsidR="00784B7C" w:rsidRPr="00784B7C">
        <w:rPr>
          <w:rFonts w:cs="Arial"/>
          <w:i/>
          <w:szCs w:val="20"/>
        </w:rPr>
        <w:t>elja za sklop 1/</w:t>
      </w:r>
    </w:p>
    <w:p w14:paraId="2DF5FFDE" w14:textId="77777777" w:rsidR="0046440F" w:rsidRDefault="0046440F" w:rsidP="00357B23">
      <w:pPr>
        <w:autoSpaceDE w:val="0"/>
        <w:autoSpaceDN w:val="0"/>
        <w:adjustRightInd w:val="0"/>
        <w:rPr>
          <w:rFonts w:ascii="Helv" w:hAnsi="Helv" w:cs="Helv"/>
          <w:iCs/>
          <w:color w:val="000000"/>
          <w:szCs w:val="20"/>
        </w:rPr>
      </w:pPr>
    </w:p>
    <w:p w14:paraId="7F044795" w14:textId="623B203B" w:rsidR="00FB5666" w:rsidRPr="00880C62" w:rsidRDefault="006A761B" w:rsidP="00564F28">
      <w:pPr>
        <w:rPr>
          <w:rFonts w:cs="Arial"/>
          <w:szCs w:val="20"/>
        </w:rPr>
      </w:pPr>
      <w:r w:rsidRPr="00880C62">
        <w:rPr>
          <w:rFonts w:cs="Arial"/>
          <w:szCs w:val="20"/>
        </w:rPr>
        <w:t>DOKAZILA:</w:t>
      </w:r>
    </w:p>
    <w:p w14:paraId="511CBE2C" w14:textId="00B7A509" w:rsidR="00FB5666" w:rsidRPr="00880C62" w:rsidRDefault="0030135F" w:rsidP="00564F28">
      <w:pPr>
        <w:pStyle w:val="Odstavekseznama"/>
        <w:numPr>
          <w:ilvl w:val="0"/>
          <w:numId w:val="1"/>
        </w:numPr>
        <w:rPr>
          <w:rFonts w:cs="Arial"/>
          <w:szCs w:val="20"/>
        </w:rPr>
      </w:pPr>
      <w:r w:rsidRPr="00880C62">
        <w:rPr>
          <w:rFonts w:cs="Arial"/>
          <w:szCs w:val="20"/>
        </w:rPr>
        <w:t>P</w:t>
      </w:r>
      <w:r w:rsidR="00FB5666" w:rsidRPr="00880C62">
        <w:rPr>
          <w:rFonts w:cs="Arial"/>
          <w:szCs w:val="20"/>
        </w:rPr>
        <w:t>odatki o kadrih (</w:t>
      </w:r>
      <w:r w:rsidRPr="00880C62">
        <w:rPr>
          <w:rFonts w:cs="Arial"/>
          <w:szCs w:val="20"/>
        </w:rPr>
        <w:t>P</w:t>
      </w:r>
      <w:r w:rsidR="00FB5666" w:rsidRPr="00880C62">
        <w:rPr>
          <w:rFonts w:cs="Arial"/>
          <w:szCs w:val="20"/>
        </w:rPr>
        <w:t xml:space="preserve">riloga št. </w:t>
      </w:r>
      <w:r w:rsidR="00C81B8B" w:rsidRPr="00880C62">
        <w:rPr>
          <w:rFonts w:cs="Arial"/>
          <w:szCs w:val="20"/>
        </w:rPr>
        <w:t>7</w:t>
      </w:r>
      <w:r w:rsidR="00FB5666" w:rsidRPr="00880C62">
        <w:rPr>
          <w:rFonts w:cs="Arial"/>
          <w:szCs w:val="20"/>
        </w:rPr>
        <w:t>)</w:t>
      </w:r>
      <w:r w:rsidR="002E3246" w:rsidRPr="00880C62">
        <w:rPr>
          <w:rFonts w:cs="Arial"/>
          <w:szCs w:val="20"/>
        </w:rPr>
        <w:t xml:space="preserve"> </w:t>
      </w:r>
      <w:r w:rsidR="002E3246" w:rsidRPr="00880C62">
        <w:rPr>
          <w:rFonts w:cs="Arial"/>
          <w:i/>
          <w:szCs w:val="20"/>
        </w:rPr>
        <w:t>/velja za sklop 1/</w:t>
      </w:r>
    </w:p>
    <w:p w14:paraId="5D9AC427" w14:textId="77777777" w:rsidR="002951E0" w:rsidRPr="002951E0" w:rsidRDefault="0030135F" w:rsidP="002951E0">
      <w:pPr>
        <w:pStyle w:val="Odstavekseznama"/>
        <w:numPr>
          <w:ilvl w:val="0"/>
          <w:numId w:val="1"/>
        </w:numPr>
        <w:rPr>
          <w:rFonts w:cs="Arial"/>
          <w:szCs w:val="20"/>
        </w:rPr>
      </w:pPr>
      <w:r w:rsidRPr="002951E0">
        <w:rPr>
          <w:rFonts w:cs="Arial"/>
          <w:szCs w:val="20"/>
        </w:rPr>
        <w:t>P</w:t>
      </w:r>
      <w:r w:rsidR="004B7708" w:rsidRPr="002951E0">
        <w:rPr>
          <w:rFonts w:cs="Arial"/>
          <w:szCs w:val="20"/>
        </w:rPr>
        <w:t>otrdilo</w:t>
      </w:r>
      <w:r w:rsidR="00564F28" w:rsidRPr="002951E0">
        <w:rPr>
          <w:rFonts w:cs="Arial"/>
          <w:szCs w:val="20"/>
        </w:rPr>
        <w:t xml:space="preserve"> </w:t>
      </w:r>
      <w:r w:rsidR="00595D02" w:rsidRPr="002951E0">
        <w:rPr>
          <w:rFonts w:cs="Arial"/>
          <w:szCs w:val="20"/>
        </w:rPr>
        <w:t>ali izjava</w:t>
      </w:r>
      <w:r w:rsidR="005D3D35" w:rsidRPr="002951E0">
        <w:rPr>
          <w:rFonts w:cs="Arial"/>
          <w:szCs w:val="20"/>
        </w:rPr>
        <w:t xml:space="preserve"> </w:t>
      </w:r>
      <w:r w:rsidR="00564F28" w:rsidRPr="002951E0">
        <w:rPr>
          <w:rFonts w:cs="Arial"/>
          <w:szCs w:val="20"/>
        </w:rPr>
        <w:t>izdan</w:t>
      </w:r>
      <w:r w:rsidR="005D3D35" w:rsidRPr="002951E0">
        <w:rPr>
          <w:rFonts w:cs="Arial"/>
          <w:szCs w:val="20"/>
        </w:rPr>
        <w:t>a</w:t>
      </w:r>
      <w:r w:rsidR="00564F28" w:rsidRPr="002951E0">
        <w:rPr>
          <w:rFonts w:cs="Arial"/>
          <w:szCs w:val="20"/>
        </w:rPr>
        <w:t xml:space="preserve"> s strani proizvajalca</w:t>
      </w:r>
      <w:r w:rsidR="005D3D35" w:rsidRPr="002951E0">
        <w:rPr>
          <w:rFonts w:cs="Arial"/>
          <w:szCs w:val="20"/>
        </w:rPr>
        <w:t xml:space="preserve"> ponujene opreme</w:t>
      </w:r>
      <w:r w:rsidR="00564F28" w:rsidRPr="002951E0">
        <w:rPr>
          <w:rFonts w:cs="Arial"/>
          <w:szCs w:val="20"/>
        </w:rPr>
        <w:t>, da je</w:t>
      </w:r>
      <w:r w:rsidR="005D3D35" w:rsidRPr="002951E0">
        <w:rPr>
          <w:rFonts w:cs="Arial"/>
          <w:szCs w:val="20"/>
        </w:rPr>
        <w:t xml:space="preserve"> ponudnik</w:t>
      </w:r>
      <w:r w:rsidR="00564F28" w:rsidRPr="002951E0">
        <w:rPr>
          <w:rFonts w:cs="Arial"/>
          <w:szCs w:val="20"/>
        </w:rPr>
        <w:t xml:space="preserve"> pooblaščen prodajalec</w:t>
      </w:r>
      <w:r w:rsidR="00A34F28" w:rsidRPr="002951E0">
        <w:rPr>
          <w:rFonts w:cs="Arial"/>
          <w:szCs w:val="20"/>
        </w:rPr>
        <w:t xml:space="preserve"> </w:t>
      </w:r>
      <w:r w:rsidR="00A34F28" w:rsidRPr="002951E0">
        <w:rPr>
          <w:rFonts w:cs="Arial"/>
          <w:i/>
          <w:szCs w:val="20"/>
        </w:rPr>
        <w:t>/velja za sklop 1 –2/</w:t>
      </w:r>
      <w:r w:rsidR="00564F28" w:rsidRPr="002951E0">
        <w:rPr>
          <w:rFonts w:cs="Arial"/>
          <w:szCs w:val="20"/>
        </w:rPr>
        <w:t xml:space="preserve"> in serviser za ponujeno opremo</w:t>
      </w:r>
      <w:bookmarkStart w:id="26" w:name="_Hlk108260461"/>
      <w:r w:rsidR="00564F28" w:rsidRPr="002951E0">
        <w:rPr>
          <w:rFonts w:cs="Arial"/>
          <w:szCs w:val="20"/>
        </w:rPr>
        <w:t>.</w:t>
      </w:r>
      <w:r w:rsidR="00A34F28" w:rsidRPr="002951E0">
        <w:rPr>
          <w:rFonts w:cs="Arial"/>
          <w:i/>
          <w:szCs w:val="20"/>
        </w:rPr>
        <w:t xml:space="preserve"> /Velja za sklop 1/</w:t>
      </w:r>
      <w:bookmarkEnd w:id="26"/>
    </w:p>
    <w:p w14:paraId="24D37CB2" w14:textId="1D8A4C38" w:rsidR="007D19C6" w:rsidRPr="002951E0" w:rsidRDefault="0030135F" w:rsidP="002951E0">
      <w:pPr>
        <w:pStyle w:val="Odstavekseznama"/>
        <w:numPr>
          <w:ilvl w:val="0"/>
          <w:numId w:val="1"/>
        </w:numPr>
        <w:rPr>
          <w:rFonts w:cs="Arial"/>
          <w:szCs w:val="20"/>
        </w:rPr>
      </w:pPr>
      <w:r w:rsidRPr="002951E0">
        <w:rPr>
          <w:rFonts w:cs="Arial"/>
          <w:szCs w:val="20"/>
        </w:rPr>
        <w:t>P</w:t>
      </w:r>
      <w:r w:rsidR="007D19C6" w:rsidRPr="002951E0">
        <w:rPr>
          <w:rFonts w:cs="Arial"/>
          <w:szCs w:val="20"/>
        </w:rPr>
        <w:t xml:space="preserve">otrdilo </w:t>
      </w:r>
      <w:r w:rsidR="003E175B" w:rsidRPr="002951E0">
        <w:rPr>
          <w:rFonts w:cs="Arial"/>
          <w:szCs w:val="20"/>
        </w:rPr>
        <w:t>ali izjav</w:t>
      </w:r>
      <w:r w:rsidR="006338F9" w:rsidRPr="002951E0">
        <w:rPr>
          <w:rFonts w:cs="Arial"/>
          <w:szCs w:val="20"/>
        </w:rPr>
        <w:t>a</w:t>
      </w:r>
      <w:r w:rsidR="003E175B" w:rsidRPr="002951E0">
        <w:rPr>
          <w:rFonts w:cs="Arial"/>
          <w:szCs w:val="20"/>
        </w:rPr>
        <w:t xml:space="preserve">, </w:t>
      </w:r>
      <w:r w:rsidR="007D19C6" w:rsidRPr="002951E0">
        <w:rPr>
          <w:rFonts w:cs="Arial"/>
          <w:szCs w:val="20"/>
        </w:rPr>
        <w:t>izdan</w:t>
      </w:r>
      <w:r w:rsidR="006338F9" w:rsidRPr="002951E0">
        <w:rPr>
          <w:rFonts w:cs="Arial"/>
          <w:szCs w:val="20"/>
        </w:rPr>
        <w:t>a</w:t>
      </w:r>
      <w:r w:rsidR="007D19C6" w:rsidRPr="002951E0">
        <w:rPr>
          <w:rFonts w:cs="Arial"/>
          <w:szCs w:val="20"/>
        </w:rPr>
        <w:t xml:space="preserve"> s strani </w:t>
      </w:r>
      <w:r w:rsidR="00032CC7" w:rsidRPr="002951E0">
        <w:rPr>
          <w:rFonts w:cs="Arial"/>
          <w:szCs w:val="20"/>
        </w:rPr>
        <w:t xml:space="preserve">proizvajalca </w:t>
      </w:r>
      <w:r w:rsidR="006055EC" w:rsidRPr="002951E0">
        <w:rPr>
          <w:rFonts w:cs="Arial"/>
          <w:szCs w:val="20"/>
        </w:rPr>
        <w:t xml:space="preserve">ponujene opreme </w:t>
      </w:r>
      <w:r w:rsidR="007D19C6" w:rsidRPr="002951E0">
        <w:rPr>
          <w:rFonts w:cs="Arial"/>
          <w:szCs w:val="20"/>
        </w:rPr>
        <w:t>o usposobljenosti serviserjev</w:t>
      </w:r>
      <w:r w:rsidR="003E175B" w:rsidRPr="002951E0">
        <w:rPr>
          <w:rFonts w:cs="Arial"/>
          <w:szCs w:val="20"/>
        </w:rPr>
        <w:t xml:space="preserve"> za odpravo okvar na ponujeni opremi</w:t>
      </w:r>
      <w:r w:rsidR="00000624" w:rsidRPr="002951E0">
        <w:rPr>
          <w:rFonts w:cs="Arial"/>
          <w:szCs w:val="20"/>
        </w:rPr>
        <w:t xml:space="preserve"> </w:t>
      </w:r>
      <w:r w:rsidR="004A44B5" w:rsidRPr="002951E0">
        <w:rPr>
          <w:rFonts w:cs="Arial"/>
          <w:i/>
          <w:color w:val="000000" w:themeColor="text1"/>
          <w:szCs w:val="20"/>
        </w:rPr>
        <w:t>/Velja za sklop 1/</w:t>
      </w:r>
    </w:p>
    <w:p w14:paraId="6741B898" w14:textId="21D654EC" w:rsidR="009E200C" w:rsidRPr="0069407E" w:rsidRDefault="009E200C" w:rsidP="009E200C">
      <w:pPr>
        <w:rPr>
          <w:rFonts w:cs="Arial"/>
          <w:szCs w:val="20"/>
          <w:highlight w:val="lightGray"/>
        </w:rPr>
      </w:pPr>
    </w:p>
    <w:p w14:paraId="421537AB" w14:textId="77777777" w:rsidR="006A761B" w:rsidRPr="00FA054B" w:rsidRDefault="006A761B" w:rsidP="006A761B">
      <w:pPr>
        <w:rPr>
          <w:rFonts w:cs="Arial"/>
          <w:szCs w:val="20"/>
        </w:rPr>
      </w:pPr>
      <w:r w:rsidRPr="00FA054B">
        <w:rPr>
          <w:rFonts w:cs="Arial"/>
          <w:szCs w:val="20"/>
        </w:rPr>
        <w:t>OPOMBA ZA TOČKO 8.2.2:</w:t>
      </w:r>
    </w:p>
    <w:p w14:paraId="4305770F" w14:textId="2107B8BF" w:rsidR="006A761B" w:rsidRDefault="006A761B" w:rsidP="006A761B">
      <w:pPr>
        <w:rPr>
          <w:rFonts w:cs="Arial"/>
          <w:szCs w:val="20"/>
        </w:rPr>
      </w:pPr>
      <w:r w:rsidRPr="00FA054B">
        <w:rPr>
          <w:rFonts w:cs="Arial"/>
          <w:szCs w:val="20"/>
        </w:rPr>
        <w:t>Navedena dokazila v točki 8.2.2</w:t>
      </w:r>
      <w:r w:rsidR="00935E78">
        <w:rPr>
          <w:rFonts w:cs="Arial"/>
          <w:szCs w:val="20"/>
        </w:rPr>
        <w:t>,</w:t>
      </w:r>
      <w:r w:rsidRPr="00FA054B">
        <w:rPr>
          <w:rFonts w:cs="Arial"/>
          <w:szCs w:val="20"/>
        </w:rPr>
        <w:t xml:space="preserve"> </w:t>
      </w:r>
      <w:r w:rsidR="00935E78">
        <w:rPr>
          <w:rFonts w:cs="Arial"/>
          <w:szCs w:val="20"/>
        </w:rPr>
        <w:t xml:space="preserve">pod 2. in 3. alinejo </w:t>
      </w:r>
      <w:r w:rsidRPr="00FA054B">
        <w:rPr>
          <w:rFonts w:cs="Arial"/>
          <w:szCs w:val="20"/>
        </w:rPr>
        <w:t>bo moral ponudnik predložiti na poziv naročnika v času, ki ga bo v pozivu navedel naročnik. Zaželeno pa je, da ponudnik dokazila, navedena v točki 8.2.2</w:t>
      </w:r>
      <w:r w:rsidR="00935E78">
        <w:rPr>
          <w:rFonts w:cs="Arial"/>
          <w:szCs w:val="20"/>
        </w:rPr>
        <w:t>,</w:t>
      </w:r>
      <w:r w:rsidR="00935E78" w:rsidRPr="00FA054B">
        <w:rPr>
          <w:rFonts w:cs="Arial"/>
          <w:szCs w:val="20"/>
        </w:rPr>
        <w:t xml:space="preserve"> </w:t>
      </w:r>
      <w:r w:rsidR="00935E78">
        <w:rPr>
          <w:rFonts w:cs="Arial"/>
          <w:szCs w:val="20"/>
        </w:rPr>
        <w:t>pod 2. in 3. alinejo</w:t>
      </w:r>
      <w:r w:rsidRPr="00FA054B">
        <w:rPr>
          <w:rFonts w:cs="Arial"/>
          <w:szCs w:val="20"/>
        </w:rPr>
        <w:t xml:space="preserve"> predloži že v ponudbi. </w:t>
      </w:r>
    </w:p>
    <w:p w14:paraId="40473EB8" w14:textId="77777777" w:rsidR="001D4D85" w:rsidRPr="00FA054B" w:rsidRDefault="001D4D85" w:rsidP="006A761B">
      <w:pPr>
        <w:rPr>
          <w:rFonts w:cs="Arial"/>
          <w:szCs w:val="20"/>
        </w:rPr>
      </w:pPr>
    </w:p>
    <w:p w14:paraId="1DB9A514" w14:textId="1A02944A" w:rsidR="00CD0C8D" w:rsidRDefault="006A761B" w:rsidP="00F15469">
      <w:pPr>
        <w:rPr>
          <w:rFonts w:cs="Arial"/>
          <w:szCs w:val="20"/>
        </w:rPr>
      </w:pPr>
      <w:r w:rsidRPr="004B7708">
        <w:rPr>
          <w:rFonts w:cs="Arial"/>
          <w:szCs w:val="20"/>
        </w:rPr>
        <w:t>V primeru, da j</w:t>
      </w:r>
      <w:r w:rsidR="00FA054B" w:rsidRPr="004B7708">
        <w:rPr>
          <w:rFonts w:cs="Arial"/>
          <w:szCs w:val="20"/>
        </w:rPr>
        <w:t>e ponudnik proizvajalec opreme</w:t>
      </w:r>
      <w:r w:rsidRPr="004B7708">
        <w:rPr>
          <w:rFonts w:cs="Arial"/>
          <w:szCs w:val="20"/>
        </w:rPr>
        <w:t xml:space="preserve">, </w:t>
      </w:r>
      <w:r w:rsidR="006338F9">
        <w:rPr>
          <w:rFonts w:cs="Arial"/>
          <w:szCs w:val="20"/>
        </w:rPr>
        <w:t xml:space="preserve">mu dokazila iz 2. </w:t>
      </w:r>
      <w:r w:rsidR="00506AD8">
        <w:rPr>
          <w:rFonts w:cs="Arial"/>
          <w:szCs w:val="20"/>
        </w:rPr>
        <w:t xml:space="preserve">in 3. </w:t>
      </w:r>
      <w:r w:rsidR="006338F9">
        <w:rPr>
          <w:rFonts w:cs="Arial"/>
          <w:szCs w:val="20"/>
        </w:rPr>
        <w:t xml:space="preserve">alineje ni potrebno predložiti. </w:t>
      </w:r>
      <w:r w:rsidRPr="006A761B">
        <w:rPr>
          <w:rFonts w:cs="Arial"/>
          <w:szCs w:val="20"/>
        </w:rPr>
        <w:t xml:space="preserve"> </w:t>
      </w:r>
    </w:p>
    <w:p w14:paraId="1FB7D217" w14:textId="0EE5B0C3" w:rsidR="00654541" w:rsidRDefault="00654541" w:rsidP="00913E16">
      <w:pPr>
        <w:rPr>
          <w:rFonts w:cs="Arial"/>
          <w:color w:val="FF0000"/>
          <w:szCs w:val="20"/>
        </w:rPr>
      </w:pPr>
    </w:p>
    <w:p w14:paraId="5F563EF4" w14:textId="77777777" w:rsidR="001D4D85" w:rsidRDefault="001D4D85" w:rsidP="001D4D85">
      <w:pPr>
        <w:rPr>
          <w:rFonts w:cs="Arial"/>
          <w:szCs w:val="20"/>
        </w:rPr>
      </w:pPr>
      <w:r>
        <w:rPr>
          <w:rFonts w:cs="Arial"/>
          <w:szCs w:val="20"/>
        </w:rPr>
        <w:t>Splošno za točko 8.2.2:</w:t>
      </w:r>
    </w:p>
    <w:p w14:paraId="0AB9EE63" w14:textId="77777777" w:rsidR="001D4D85" w:rsidRDefault="001D4D85" w:rsidP="001D4D85">
      <w:pPr>
        <w:rPr>
          <w:rFonts w:cs="Arial"/>
          <w:szCs w:val="20"/>
        </w:rPr>
      </w:pPr>
    </w:p>
    <w:p w14:paraId="19FAF3FB" w14:textId="49044FCE" w:rsidR="001D4D85" w:rsidRDefault="001D4D85" w:rsidP="001D4D85">
      <w:pPr>
        <w:rPr>
          <w:rFonts w:cs="Arial"/>
          <w:szCs w:val="20"/>
        </w:rPr>
      </w:pPr>
      <w:r w:rsidRPr="000672E4">
        <w:rPr>
          <w:rFonts w:cs="Arial"/>
          <w:szCs w:val="20"/>
        </w:rPr>
        <w:t>V kolikor bo ponudnik v fazi izvedbe v soglasju z naročnikom zamenjal osebo, ki bo izvajala dela po predmetnem javnem naročilu, mora oseba, ki bo izvajala dela, izpolnjevati zgoraj zahtevane pogoje.</w:t>
      </w:r>
      <w:r w:rsidRPr="001D4D85">
        <w:rPr>
          <w:rFonts w:cs="Arial"/>
          <w:i/>
          <w:szCs w:val="20"/>
        </w:rPr>
        <w:t xml:space="preserve"> </w:t>
      </w:r>
      <w:r w:rsidRPr="00784B7C">
        <w:rPr>
          <w:rFonts w:cs="Arial"/>
          <w:i/>
          <w:szCs w:val="20"/>
        </w:rPr>
        <w:t>/</w:t>
      </w:r>
      <w:r>
        <w:rPr>
          <w:rFonts w:cs="Arial"/>
          <w:i/>
          <w:szCs w:val="20"/>
        </w:rPr>
        <w:t>V</w:t>
      </w:r>
      <w:r w:rsidRPr="00784B7C">
        <w:rPr>
          <w:rFonts w:cs="Arial"/>
          <w:i/>
          <w:szCs w:val="20"/>
        </w:rPr>
        <w:t>elja za sklop 1/</w:t>
      </w:r>
    </w:p>
    <w:p w14:paraId="4B6E9782" w14:textId="77777777" w:rsidR="001D4D85" w:rsidRDefault="001D4D85" w:rsidP="001D4D85">
      <w:pPr>
        <w:rPr>
          <w:rFonts w:cs="Arial"/>
          <w:noProof/>
          <w:szCs w:val="20"/>
        </w:rPr>
      </w:pPr>
    </w:p>
    <w:p w14:paraId="23172492" w14:textId="00D142CC" w:rsidR="001D4D85" w:rsidRPr="00FB448A" w:rsidRDefault="001D4D85" w:rsidP="00913E16">
      <w:pPr>
        <w:rPr>
          <w:rFonts w:cs="Arial"/>
          <w:b/>
          <w:szCs w:val="20"/>
        </w:rPr>
      </w:pPr>
      <w:r w:rsidRPr="00CA7708">
        <w:rPr>
          <w:rFonts w:cs="Arial"/>
          <w:b/>
          <w:szCs w:val="20"/>
        </w:rPr>
        <w:lastRenderedPageBreak/>
        <w:t>Ponudnik mora v ponudbi prijaviti podizvajalca v primeru, da se sklicuje na njegove kapacitete za izpolnjevanje pogoja(-</w:t>
      </w:r>
      <w:proofErr w:type="spellStart"/>
      <w:r w:rsidRPr="00CA7708">
        <w:rPr>
          <w:rFonts w:cs="Arial"/>
          <w:b/>
          <w:szCs w:val="20"/>
        </w:rPr>
        <w:t>ev</w:t>
      </w:r>
      <w:proofErr w:type="spellEnd"/>
      <w:r w:rsidRPr="00CA7708">
        <w:rPr>
          <w:rFonts w:cs="Arial"/>
          <w:b/>
          <w:szCs w:val="20"/>
        </w:rPr>
        <w:t>) iz točke 8.2.2</w:t>
      </w:r>
      <w:r>
        <w:rPr>
          <w:rFonts w:cs="Arial"/>
          <w:b/>
          <w:szCs w:val="20"/>
        </w:rPr>
        <w:t>.</w:t>
      </w:r>
    </w:p>
    <w:p w14:paraId="2AEF8E55" w14:textId="1EF5F0AE" w:rsidR="00F15469" w:rsidRDefault="00F15469" w:rsidP="00913E16">
      <w:pPr>
        <w:rPr>
          <w:rFonts w:cs="Arial"/>
          <w:szCs w:val="20"/>
        </w:rPr>
      </w:pPr>
    </w:p>
    <w:p w14:paraId="5C1F08E5" w14:textId="77777777" w:rsidR="00FB448A" w:rsidRPr="00B867DB" w:rsidRDefault="00FB448A" w:rsidP="00913E16">
      <w:pPr>
        <w:rPr>
          <w:rFonts w:cs="Arial"/>
          <w:szCs w:val="20"/>
        </w:rPr>
      </w:pPr>
    </w:p>
    <w:p w14:paraId="09EBA74D" w14:textId="77C06DA1" w:rsidR="00066512" w:rsidRDefault="00066512" w:rsidP="00B271C4">
      <w:pPr>
        <w:pStyle w:val="Naslov1"/>
      </w:pPr>
      <w:bookmarkStart w:id="27" w:name="_Toc110423569"/>
      <w:r w:rsidRPr="00453625">
        <w:t>MERILO</w:t>
      </w:r>
      <w:bookmarkEnd w:id="27"/>
      <w:r w:rsidR="00366428" w:rsidRPr="00453625">
        <w:t xml:space="preserve"> </w:t>
      </w:r>
    </w:p>
    <w:p w14:paraId="307DF5B6" w14:textId="77777777" w:rsidR="000A74CE" w:rsidRDefault="000A74CE" w:rsidP="003E3E73"/>
    <w:p w14:paraId="6B481E8E" w14:textId="30B3D724" w:rsidR="000A74CE" w:rsidRPr="00A57938"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FF0000"/>
          <w:sz w:val="20"/>
        </w:rPr>
      </w:pPr>
      <w:r w:rsidRPr="006157DF">
        <w:rPr>
          <w:rFonts w:cs="Arial"/>
          <w:sz w:val="20"/>
        </w:rPr>
        <w:t>Merilo za izbor ponudbe in oddajo javnega naročila je ekonomsko najugodnejša ponudba, pri čemer se ponudbe za posamezen sklop oceni na podlagi cene, in sicer skupne vrednosti ponudbenega predračuna v EUR z DDV</w:t>
      </w:r>
      <w:r w:rsidR="00F47567">
        <w:rPr>
          <w:rFonts w:cs="Arial"/>
          <w:sz w:val="20"/>
        </w:rPr>
        <w:t>.</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0F08F07E"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sidR="0003727A">
        <w:rPr>
          <w:rFonts w:cs="Arial"/>
          <w:sz w:val="20"/>
        </w:rPr>
        <w:t xml:space="preserve"> z naročnikom sklenil </w:t>
      </w:r>
      <w:r w:rsidR="00903735">
        <w:rPr>
          <w:rFonts w:cs="Arial"/>
          <w:sz w:val="20"/>
        </w:rPr>
        <w:t>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sidR="00E2151E">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9A4D77" w:rsidRDefault="0096668D" w:rsidP="003E3E73">
      <w:pPr>
        <w:tabs>
          <w:tab w:val="left" w:pos="0"/>
          <w:tab w:val="left" w:pos="426"/>
        </w:tabs>
        <w:rPr>
          <w:rFonts w:cs="Arial"/>
          <w:szCs w:val="20"/>
          <w:lang w:eastAsia="en-US"/>
        </w:rPr>
      </w:pPr>
      <w:r w:rsidRPr="009A4D77">
        <w:rPr>
          <w:rFonts w:cs="Arial"/>
          <w:szCs w:val="20"/>
          <w:lang w:eastAsia="en-US"/>
        </w:rPr>
        <w:t>OPOMBA:</w:t>
      </w:r>
    </w:p>
    <w:p w14:paraId="21BB5043" w14:textId="40C32433" w:rsidR="00C07F78" w:rsidRPr="009766CE" w:rsidRDefault="00C07F78" w:rsidP="00C07F78">
      <w:pPr>
        <w:rPr>
          <w:rFonts w:cs="Arial"/>
          <w:noProof/>
          <w:color w:val="000000" w:themeColor="text1"/>
          <w:szCs w:val="24"/>
          <w:lang w:eastAsia="en-US"/>
        </w:rPr>
      </w:pPr>
      <w:r w:rsidRPr="009A4D77">
        <w:rPr>
          <w:rFonts w:cs="Arial"/>
          <w:szCs w:val="20"/>
        </w:rPr>
        <w:t xml:space="preserve">V primeru, da </w:t>
      </w:r>
      <w:r w:rsidRPr="00237D8B">
        <w:rPr>
          <w:rFonts w:cs="Arial"/>
          <w:szCs w:val="20"/>
        </w:rPr>
        <w:t xml:space="preserve">je za </w:t>
      </w:r>
      <w:r w:rsidRPr="003D0C69">
        <w:rPr>
          <w:rFonts w:cs="Arial"/>
          <w:szCs w:val="20"/>
        </w:rPr>
        <w:t xml:space="preserve">posamezen sklop pri dveh ali več ponudnikih </w:t>
      </w:r>
      <w:r w:rsidRPr="003D0C69">
        <w:rPr>
          <w:rFonts w:cs="Arial"/>
          <w:szCs w:val="20"/>
          <w:lang w:eastAsia="en-US"/>
        </w:rPr>
        <w:t xml:space="preserve">ponujena enaka in hkrati najnižja </w:t>
      </w:r>
      <w:r w:rsidRPr="003D0C69">
        <w:rPr>
          <w:rFonts w:cs="Arial"/>
          <w:szCs w:val="20"/>
        </w:rPr>
        <w:t>skupna vrednost ponudbenega predračuna v EUR z DDV,</w:t>
      </w:r>
      <w:r w:rsidRPr="003D0C69">
        <w:rPr>
          <w:rFonts w:cs="Arial"/>
          <w:iCs/>
          <w:szCs w:val="20"/>
          <w:lang w:eastAsia="en-US"/>
        </w:rPr>
        <w:t xml:space="preserve"> bo naročnik </w:t>
      </w:r>
      <w:r w:rsidRPr="003D0C69">
        <w:rPr>
          <w:rFonts w:cs="Arial"/>
          <w:szCs w:val="20"/>
          <w:lang w:eastAsia="en-US"/>
        </w:rPr>
        <w:t xml:space="preserve">pri tem sklopu </w:t>
      </w:r>
      <w:r w:rsidRPr="003D0C69">
        <w:rPr>
          <w:rFonts w:cs="Arial"/>
          <w:noProof/>
          <w:szCs w:val="24"/>
          <w:lang w:eastAsia="en-US"/>
        </w:rPr>
        <w:t xml:space="preserve">uporabil sekundarno merilo, in sicer </w:t>
      </w:r>
      <w:bookmarkStart w:id="28" w:name="_Hlk108261052"/>
      <w:r w:rsidRPr="003D0C69">
        <w:rPr>
          <w:rFonts w:cs="Arial"/>
          <w:noProof/>
          <w:szCs w:val="24"/>
          <w:lang w:eastAsia="en-US"/>
        </w:rPr>
        <w:t xml:space="preserve">garancija za </w:t>
      </w:r>
      <w:r w:rsidR="00C45AE8" w:rsidRPr="003D0C69">
        <w:rPr>
          <w:rFonts w:cs="Arial"/>
          <w:noProof/>
          <w:szCs w:val="24"/>
          <w:lang w:eastAsia="en-US"/>
        </w:rPr>
        <w:t>dobavljeno opremo</w:t>
      </w:r>
      <w:bookmarkEnd w:id="28"/>
      <w:r w:rsidRPr="003D0C69">
        <w:rPr>
          <w:rFonts w:cs="Arial"/>
          <w:noProof/>
          <w:szCs w:val="24"/>
          <w:lang w:eastAsia="en-US"/>
        </w:rPr>
        <w:t xml:space="preserve">. Torej bo v tem primeru med ponudbama oz. ponudbami z </w:t>
      </w:r>
      <w:r w:rsidRPr="003D0C69">
        <w:rPr>
          <w:rFonts w:cs="Arial"/>
          <w:szCs w:val="20"/>
          <w:lang w:eastAsia="en-US"/>
        </w:rPr>
        <w:t xml:space="preserve">enako in hkrati najnižjo </w:t>
      </w:r>
      <w:r w:rsidRPr="003D0C69">
        <w:rPr>
          <w:rFonts w:cs="Arial"/>
          <w:szCs w:val="20"/>
        </w:rPr>
        <w:t>skupno vrednostjo ponudbenega predračuna v EUR z DDV</w:t>
      </w:r>
      <w:r w:rsidRPr="003D0C69">
        <w:rPr>
          <w:rFonts w:cs="Arial"/>
          <w:noProof/>
          <w:szCs w:val="24"/>
          <w:lang w:eastAsia="en-US"/>
        </w:rPr>
        <w:t xml:space="preserve"> za sklop, kot najugodnješa štela ponudba s ponujenim najdaljšim rokom </w:t>
      </w:r>
      <w:r w:rsidR="00C45AE8" w:rsidRPr="003D0C69">
        <w:rPr>
          <w:rFonts w:cs="Arial"/>
          <w:noProof/>
          <w:szCs w:val="24"/>
          <w:lang w:eastAsia="en-US"/>
        </w:rPr>
        <w:t>garancije za dobavljeno opremo</w:t>
      </w:r>
      <w:r w:rsidRPr="003D0C69">
        <w:rPr>
          <w:rFonts w:cs="Arial"/>
          <w:noProof/>
          <w:szCs w:val="24"/>
          <w:lang w:eastAsia="en-US"/>
        </w:rPr>
        <w:t>.</w:t>
      </w:r>
      <w:r w:rsidRPr="009766CE">
        <w:rPr>
          <w:rFonts w:cs="Arial"/>
          <w:noProof/>
          <w:szCs w:val="24"/>
          <w:lang w:eastAsia="en-US"/>
        </w:rPr>
        <w:t xml:space="preserve"> </w:t>
      </w:r>
      <w:r w:rsidRPr="009766CE">
        <w:rPr>
          <w:rFonts w:cs="Arial"/>
          <w:noProof/>
          <w:color w:val="000000" w:themeColor="text1"/>
          <w:szCs w:val="24"/>
        </w:rPr>
        <w:t xml:space="preserve">Ponudnik </w:t>
      </w:r>
      <w:r w:rsidRPr="007215CE">
        <w:rPr>
          <w:rFonts w:cs="Arial"/>
          <w:noProof/>
          <w:color w:val="000000" w:themeColor="text1"/>
          <w:szCs w:val="24"/>
        </w:rPr>
        <w:t>garancijski rok vpiše v Prilogo št. 1 (Izjava v zvezi s predložitvijo ponudbe).</w:t>
      </w:r>
    </w:p>
    <w:p w14:paraId="2A02D9BB" w14:textId="77777777" w:rsidR="00C07F78" w:rsidRPr="009766CE" w:rsidRDefault="00C07F78" w:rsidP="00C07F78">
      <w:pPr>
        <w:rPr>
          <w:rFonts w:cs="Arial"/>
          <w:noProof/>
          <w:szCs w:val="24"/>
          <w:lang w:eastAsia="en-US"/>
        </w:rPr>
      </w:pPr>
    </w:p>
    <w:p w14:paraId="4A67A809" w14:textId="6238C351" w:rsidR="00C07F78" w:rsidRPr="0096668D" w:rsidRDefault="00C07F78" w:rsidP="00C07F7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9766CE">
        <w:rPr>
          <w:rFonts w:cs="Arial"/>
          <w:szCs w:val="20"/>
          <w:lang w:eastAsia="en-US"/>
        </w:rPr>
        <w:t xml:space="preserve">V primeru, da je </w:t>
      </w:r>
      <w:r w:rsidRPr="009766CE">
        <w:rPr>
          <w:rFonts w:cs="Arial"/>
          <w:szCs w:val="20"/>
        </w:rPr>
        <w:t xml:space="preserve">za posamezen sklop </w:t>
      </w:r>
      <w:r w:rsidRPr="009766CE">
        <w:rPr>
          <w:rFonts w:cs="Arial"/>
          <w:szCs w:val="20"/>
          <w:lang w:eastAsia="en-US"/>
        </w:rPr>
        <w:t xml:space="preserve">pri dveh ali več ponudnikih ponujena </w:t>
      </w:r>
      <w:r w:rsidRPr="007215CE">
        <w:rPr>
          <w:rFonts w:cs="Arial"/>
          <w:szCs w:val="20"/>
          <w:lang w:eastAsia="en-US"/>
        </w:rPr>
        <w:t xml:space="preserve">enaka in hkrati najnižja </w:t>
      </w:r>
      <w:r w:rsidRPr="007215CE">
        <w:rPr>
          <w:rFonts w:cs="Arial"/>
          <w:szCs w:val="20"/>
        </w:rPr>
        <w:t xml:space="preserve">skupna vrednost ponudbenega predračuna v EUR z DDV, ter je hkrati ponujen enak rok </w:t>
      </w:r>
      <w:r w:rsidR="00C45AE8" w:rsidRPr="007215CE">
        <w:rPr>
          <w:rFonts w:cs="Arial"/>
          <w:noProof/>
          <w:szCs w:val="24"/>
          <w:lang w:eastAsia="en-US"/>
        </w:rPr>
        <w:t>garancije za dobavljeno opremo</w:t>
      </w:r>
      <w:r w:rsidRPr="007215CE">
        <w:rPr>
          <w:rFonts w:cs="Arial"/>
          <w:szCs w:val="20"/>
        </w:rPr>
        <w:t>,</w:t>
      </w:r>
      <w:r w:rsidRPr="007215CE">
        <w:rPr>
          <w:rFonts w:cs="Arial"/>
          <w:iCs/>
          <w:szCs w:val="20"/>
          <w:lang w:eastAsia="en-US"/>
        </w:rPr>
        <w:t xml:space="preserve"> bo naročnik </w:t>
      </w:r>
      <w:r w:rsidRPr="007215CE">
        <w:rPr>
          <w:rFonts w:cs="Arial"/>
          <w:szCs w:val="20"/>
          <w:lang w:eastAsia="en-US"/>
        </w:rPr>
        <w:t xml:space="preserve">pri tem sklopu </w:t>
      </w:r>
      <w:r w:rsidRPr="007215CE">
        <w:rPr>
          <w:rFonts w:cs="Arial"/>
          <w:iCs/>
          <w:szCs w:val="20"/>
          <w:lang w:eastAsia="en-US"/>
        </w:rPr>
        <w:t xml:space="preserve">z navedenima ponudnikoma oz. ponudniki izvedel žrebanje pred oddajo naročila. </w:t>
      </w:r>
      <w:r w:rsidRPr="007215CE">
        <w:rPr>
          <w:rFonts w:cs="Arial"/>
          <w:szCs w:val="20"/>
          <w:lang w:eastAsia="en-US"/>
        </w:rPr>
        <w:t>Na žrebanje bo naročnik pisno povabil oba ponudnika oz. vse ponudnike, pri katerih je nastala navedena situacija. Žrebanje bo potekalo tako, da bosta (bodo</w:t>
      </w:r>
      <w:r w:rsidRPr="009766CE">
        <w:rPr>
          <w:rFonts w:cs="Arial"/>
          <w:szCs w:val="20"/>
          <w:lang w:eastAsia="en-US"/>
        </w:rPr>
        <w:t>) ponudnika(-i) žrebala(-i) z vlečenjem številk, pri čemer bosta (bodo) ponudnika(-i) žrebala(-i) po vrstnem</w:t>
      </w:r>
      <w:r w:rsidRPr="0096668D">
        <w:rPr>
          <w:rFonts w:cs="Arial"/>
          <w:szCs w:val="20"/>
          <w:lang w:eastAsia="en-US"/>
        </w:rPr>
        <w:t xml:space="preserve"> redu oddaje ponudb. Naročilo bo oddano ponudniku, ki bo izvlekel št.1.</w:t>
      </w:r>
    </w:p>
    <w:p w14:paraId="05A63797" w14:textId="77777777" w:rsidR="00C07F78" w:rsidRPr="009A4D77" w:rsidRDefault="00C07F78" w:rsidP="00C07F78">
      <w:pPr>
        <w:rPr>
          <w:rFonts w:cs="Arial"/>
          <w:szCs w:val="20"/>
        </w:rPr>
      </w:pPr>
    </w:p>
    <w:p w14:paraId="54AF58EC" w14:textId="77777777" w:rsidR="00C07F78" w:rsidRPr="009A4D77" w:rsidRDefault="00C07F78" w:rsidP="00C07F78">
      <w:pPr>
        <w:rPr>
          <w:rFonts w:cs="Arial"/>
          <w:szCs w:val="20"/>
        </w:rPr>
      </w:pPr>
      <w:r w:rsidRPr="009814C6">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65F330FF" w14:textId="77777777" w:rsidR="00C07F78" w:rsidRPr="009A4D77" w:rsidRDefault="00C07F78" w:rsidP="00C07F78">
      <w:pPr>
        <w:rPr>
          <w:rFonts w:cs="Arial"/>
          <w:szCs w:val="20"/>
        </w:rPr>
      </w:pPr>
    </w:p>
    <w:p w14:paraId="3DAB899E" w14:textId="77777777" w:rsidR="00C07F78" w:rsidRPr="009A4D77" w:rsidRDefault="00C07F78" w:rsidP="00C07F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90AB706" w14:textId="77777777" w:rsidR="00990648" w:rsidRDefault="0099064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9" w:name="_Toc110423570"/>
      <w:r w:rsidRPr="00B675CD">
        <w:t>IZDELAVA PONUDBE</w:t>
      </w:r>
      <w:bookmarkEnd w:id="29"/>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30" w:name="_Toc110423571"/>
      <w:r w:rsidRPr="000D1D22">
        <w:t>Priprava in oddaja ponudbe v sistem e-JN</w:t>
      </w:r>
      <w:bookmarkEnd w:id="30"/>
    </w:p>
    <w:p w14:paraId="17561530" w14:textId="77777777" w:rsidR="00EF24D4" w:rsidRPr="00556F6B" w:rsidRDefault="00EF24D4" w:rsidP="003E3E73">
      <w:pPr>
        <w:rPr>
          <w:rFonts w:cs="Arial"/>
          <w:b/>
          <w:szCs w:val="20"/>
        </w:rPr>
      </w:pPr>
    </w:p>
    <w:p w14:paraId="5C77A0D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4612540"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4DDEF25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7D0421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2297CE35" w14:textId="67BD028B" w:rsidR="008570B0" w:rsidRPr="00ED4593"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34CE9A33" w14:textId="77777777" w:rsidR="008570B0" w:rsidRPr="00ED4593" w:rsidRDefault="008570B0" w:rsidP="003E3E73">
      <w:pPr>
        <w:rPr>
          <w:rFonts w:eastAsia="Calibri"/>
          <w:color w:val="000000" w:themeColor="text1"/>
          <w:lang w:eastAsia="en-US"/>
        </w:rPr>
      </w:pPr>
    </w:p>
    <w:p w14:paraId="74FE7349"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5"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6099B2C6" w14:textId="77777777" w:rsidR="008570B0" w:rsidRPr="00ED4593" w:rsidRDefault="008570B0" w:rsidP="003E3E73">
      <w:pPr>
        <w:rPr>
          <w:rFonts w:eastAsia="Calibri" w:cs="Arial"/>
          <w:color w:val="000000" w:themeColor="text1"/>
          <w:szCs w:val="20"/>
          <w:lang w:eastAsia="en-US"/>
        </w:rPr>
      </w:pPr>
    </w:p>
    <w:p w14:paraId="62A0F0CC" w14:textId="77777777" w:rsidR="001724C7" w:rsidRPr="00036F9B" w:rsidRDefault="001724C7" w:rsidP="001724C7">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»Povzetek ponudbenega </w:t>
      </w:r>
      <w:r w:rsidRPr="008F52B4">
        <w:rPr>
          <w:rFonts w:eastAsia="Calibri"/>
          <w:b/>
          <w:color w:val="000000" w:themeColor="text1"/>
          <w:lang w:eastAsia="en-US"/>
        </w:rPr>
        <w:t>predračuna« (Priloga št. 3.2) v .</w:t>
      </w:r>
      <w:proofErr w:type="spellStart"/>
      <w:r w:rsidRPr="008F52B4">
        <w:rPr>
          <w:rFonts w:eastAsia="Calibri"/>
          <w:b/>
          <w:color w:val="000000" w:themeColor="text1"/>
          <w:lang w:eastAsia="en-US"/>
        </w:rPr>
        <w:t>pdf</w:t>
      </w:r>
      <w:proofErr w:type="spellEnd"/>
      <w:r w:rsidRPr="008F52B4">
        <w:rPr>
          <w:rFonts w:eastAsia="Calibri"/>
          <w:b/>
          <w:color w:val="000000" w:themeColor="text1"/>
          <w:lang w:eastAsia="en-US"/>
        </w:rPr>
        <w:t xml:space="preserve"> datoteki</w:t>
      </w:r>
      <w:r w:rsidRPr="00036F9B">
        <w:rPr>
          <w:rFonts w:eastAsia="Calibri"/>
          <w:b/>
          <w:lang w:eastAsia="en-US"/>
        </w:rPr>
        <w:t>, ki bo dostopen na javnem odpiranju ponudb.</w:t>
      </w:r>
    </w:p>
    <w:p w14:paraId="5342AC5C" w14:textId="77777777" w:rsidR="001724C7" w:rsidRPr="00036F9B" w:rsidRDefault="001724C7" w:rsidP="001724C7">
      <w:pPr>
        <w:rPr>
          <w:rFonts w:eastAsia="Calibri"/>
          <w:b/>
          <w:lang w:eastAsia="en-US"/>
        </w:rPr>
      </w:pPr>
      <w:r w:rsidRPr="00036F9B">
        <w:rPr>
          <w:rFonts w:eastAsia="Calibri"/>
          <w:b/>
          <w:lang w:eastAsia="en-US"/>
        </w:rPr>
        <w:t>Obrazec »ESPD« ponudnik naloži v razdelek »ESPD«.</w:t>
      </w:r>
    </w:p>
    <w:p w14:paraId="3FDB25A1" w14:textId="02AF90DE" w:rsidR="001724C7" w:rsidRDefault="001724C7" w:rsidP="001724C7">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47CCD89E" w14:textId="77777777" w:rsidR="00B51AB9" w:rsidRPr="0095245B" w:rsidRDefault="00B51AB9" w:rsidP="0095245B">
      <w:pPr>
        <w:rPr>
          <w:rFonts w:eastAsia="Calibri"/>
          <w:b/>
          <w:lang w:eastAsia="en-US"/>
        </w:rPr>
      </w:pPr>
    </w:p>
    <w:p w14:paraId="465B3BE8" w14:textId="609F9A4E"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31" w:name="_Toc110423572"/>
      <w:r w:rsidR="00BA54D7" w:rsidRPr="009B588D">
        <w:rPr>
          <w:color w:val="000000" w:themeColor="text1"/>
          <w:lang w:val="sl-SI"/>
        </w:rPr>
        <w:t>Ponudbeni predračun</w:t>
      </w:r>
      <w:bookmarkEnd w:id="31"/>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8F52B4" w:rsidRDefault="00FA092A" w:rsidP="003E3E73">
      <w:pPr>
        <w:rPr>
          <w:rFonts w:cs="Arial"/>
          <w:szCs w:val="20"/>
        </w:rPr>
      </w:pPr>
      <w:r w:rsidRPr="00556F6B">
        <w:rPr>
          <w:rFonts w:cs="Arial"/>
          <w:szCs w:val="20"/>
        </w:rPr>
        <w:t xml:space="preserve">Ponudnik mora </w:t>
      </w:r>
      <w:r w:rsidRPr="008F52B4">
        <w:rPr>
          <w:rFonts w:cs="Arial"/>
          <w:szCs w:val="20"/>
        </w:rPr>
        <w:t>izpolniti naslednje obrazce:</w:t>
      </w:r>
    </w:p>
    <w:p w14:paraId="06061DDA" w14:textId="404C8F60" w:rsidR="000A74CE" w:rsidRPr="0035763E" w:rsidRDefault="00FA092A" w:rsidP="003E3E73">
      <w:pPr>
        <w:rPr>
          <w:rFonts w:cs="Arial"/>
          <w:szCs w:val="20"/>
        </w:rPr>
      </w:pPr>
      <w:r w:rsidRPr="008F52B4">
        <w:rPr>
          <w:rFonts w:cs="Arial"/>
          <w:szCs w:val="20"/>
        </w:rPr>
        <w:t xml:space="preserve">- </w:t>
      </w:r>
      <w:r w:rsidR="000A74CE" w:rsidRPr="008F52B4">
        <w:rPr>
          <w:rFonts w:cs="Arial"/>
          <w:szCs w:val="20"/>
        </w:rPr>
        <w:t>Ponudbeni predračuna (</w:t>
      </w:r>
      <w:r w:rsidR="00A3588D" w:rsidRPr="008F52B4">
        <w:rPr>
          <w:rFonts w:cs="Arial"/>
          <w:szCs w:val="20"/>
        </w:rPr>
        <w:t>Priloga št. 3/1 do 3/3),</w:t>
      </w:r>
    </w:p>
    <w:p w14:paraId="15EE58A1" w14:textId="4CB4A56C" w:rsidR="00FA092A" w:rsidRPr="00A3588D" w:rsidRDefault="000A74CE" w:rsidP="003E3E73">
      <w:pPr>
        <w:rPr>
          <w:rFonts w:cs="Arial"/>
          <w:szCs w:val="20"/>
        </w:rPr>
      </w:pPr>
      <w:r w:rsidRPr="00A3588D">
        <w:rPr>
          <w:rFonts w:cs="Arial"/>
          <w:szCs w:val="20"/>
        </w:rPr>
        <w:t xml:space="preserve">- Povzetek ponudbenega </w:t>
      </w:r>
      <w:r w:rsidRPr="008F52B4">
        <w:rPr>
          <w:rFonts w:cs="Arial"/>
          <w:szCs w:val="20"/>
        </w:rPr>
        <w:t>predračuna (Priloga št. 3.2)</w:t>
      </w:r>
      <w:r w:rsidR="00293A0D" w:rsidRPr="008F52B4">
        <w:rPr>
          <w:rFonts w:cs="Arial"/>
          <w:szCs w:val="20"/>
        </w:rPr>
        <w:t>.</w:t>
      </w:r>
      <w:r w:rsidR="00D43772" w:rsidRPr="00A3588D">
        <w:rPr>
          <w:rFonts w:cs="Arial"/>
          <w:szCs w:val="20"/>
        </w:rPr>
        <w:t xml:space="preserve"> </w:t>
      </w:r>
    </w:p>
    <w:p w14:paraId="73CAC511" w14:textId="77777777" w:rsidR="00293A0D" w:rsidRDefault="00293A0D" w:rsidP="003E3E73">
      <w:pPr>
        <w:rPr>
          <w:rFonts w:cs="Arial"/>
          <w:szCs w:val="20"/>
        </w:rPr>
      </w:pPr>
    </w:p>
    <w:p w14:paraId="5A5090CD" w14:textId="053B2627"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9336B07" w14:textId="77777777" w:rsidR="00AD7851" w:rsidRDefault="00AD7851"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5A71A34B" w:rsidR="00FA092A" w:rsidRPr="003F25E1" w:rsidRDefault="00FA092A" w:rsidP="003E3E73">
      <w:pPr>
        <w:rPr>
          <w:rFonts w:cs="Arial"/>
          <w:color w:val="000000" w:themeColor="text1"/>
          <w:szCs w:val="20"/>
        </w:rPr>
      </w:pPr>
      <w:r w:rsidRPr="003F25E1">
        <w:rPr>
          <w:rFonts w:eastAsia="Calibri"/>
          <w:color w:val="000000" w:themeColor="text1"/>
          <w:lang w:eastAsia="en-US"/>
        </w:rPr>
        <w:t>Ponudnik v Povzetek ponudbenega predračuna vpiše vse podatke</w:t>
      </w:r>
      <w:r w:rsidR="00293A0D" w:rsidRPr="003F25E1">
        <w:rPr>
          <w:rFonts w:eastAsia="Calibri"/>
          <w:color w:val="000000" w:themeColor="text1"/>
          <w:lang w:eastAsia="en-US"/>
        </w:rPr>
        <w:t>,</w:t>
      </w:r>
      <w:r w:rsidRPr="003F25E1">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205A372E" w14:textId="0EBB91C9" w:rsidR="00E54159"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4CD47980" w14:textId="77777777" w:rsidR="009A5071" w:rsidRPr="009A5071" w:rsidRDefault="009A5071" w:rsidP="003E3E73">
      <w:pPr>
        <w:rPr>
          <w:rFonts w:cs="Arial"/>
          <w:color w:val="000000" w:themeColor="text1"/>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614F0A86" w14:textId="16FFD9F3" w:rsidR="00FA092A" w:rsidRDefault="00FA092A" w:rsidP="00B82780">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705909FA" w14:textId="77777777" w:rsidR="002B4D06" w:rsidRPr="00B82780" w:rsidRDefault="002B4D06" w:rsidP="00B82780">
      <w:pPr>
        <w:rPr>
          <w:rFonts w:eastAsia="Calibri"/>
          <w:color w:val="000000" w:themeColor="text1"/>
          <w:lang w:eastAsia="en-US"/>
        </w:rPr>
      </w:pPr>
    </w:p>
    <w:p w14:paraId="3053940B" w14:textId="1A20CEB2" w:rsidR="00680348" w:rsidRPr="00A9028B" w:rsidRDefault="00680348" w:rsidP="00A9028B">
      <w:pPr>
        <w:pStyle w:val="Naslov3"/>
      </w:pPr>
      <w:bookmarkStart w:id="32" w:name="_Toc110423573"/>
      <w:r w:rsidRPr="00A9028B">
        <w:t>Obrazec »ESPD« za vse gospodarske subjekte</w:t>
      </w:r>
      <w:bookmarkEnd w:id="32"/>
      <w:r w:rsidR="005D5F12" w:rsidRPr="00A9028B">
        <w:t xml:space="preserve"> </w:t>
      </w:r>
    </w:p>
    <w:p w14:paraId="116329EA" w14:textId="77777777" w:rsidR="00680348" w:rsidRPr="00680348" w:rsidRDefault="00680348" w:rsidP="003E3E73">
      <w:pPr>
        <w:rPr>
          <w:b/>
        </w:rPr>
      </w:pPr>
    </w:p>
    <w:p w14:paraId="244BA72A" w14:textId="2DA4FC86"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D787965" w14:textId="77777777" w:rsidR="002260BD" w:rsidRPr="00ED4593" w:rsidRDefault="002260BD" w:rsidP="003E3E73">
      <w:pPr>
        <w:rPr>
          <w:rFonts w:eastAsia="Calibri" w:cs="Arial"/>
          <w:color w:val="000000" w:themeColor="text1"/>
          <w:szCs w:val="20"/>
          <w:lang w:eastAsia="en-US"/>
        </w:rPr>
      </w:pPr>
    </w:p>
    <w:p w14:paraId="0558AFBB"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365A58A0" w14:textId="1153A8C1"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lastRenderedPageBreak/>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14:paraId="517DB66D" w14:textId="77777777" w:rsidR="002260BD" w:rsidRPr="00ED4593" w:rsidRDefault="002260BD" w:rsidP="003E3E73">
      <w:pPr>
        <w:rPr>
          <w:rFonts w:eastAsia="Calibri" w:cs="Arial"/>
          <w:color w:val="000000" w:themeColor="text1"/>
          <w:szCs w:val="20"/>
        </w:rPr>
      </w:pPr>
    </w:p>
    <w:p w14:paraId="4306B4BD"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Gospodarski subjekt naročnikov obrazec ESPD (datoteka XML) uvozi na spletni strani Portala javnih naročil/ESPD: </w:t>
      </w:r>
      <w:hyperlink r:id="rId16"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14:paraId="73507C7E" w14:textId="77777777" w:rsidR="008570B0" w:rsidRPr="00ED4593" w:rsidRDefault="008570B0" w:rsidP="003E3E73">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14:paraId="71C4D2B3" w14:textId="77777777" w:rsidR="008570B0" w:rsidRPr="00ED4593" w:rsidRDefault="008570B0" w:rsidP="003E3E73">
      <w:pPr>
        <w:rPr>
          <w:rFonts w:eastAsia="Calibri" w:cs="Arial"/>
          <w:color w:val="000000" w:themeColor="text1"/>
          <w:szCs w:val="20"/>
          <w:lang w:eastAsia="en-US"/>
        </w:rPr>
      </w:pPr>
    </w:p>
    <w:p w14:paraId="26D410A5" w14:textId="3505EB95"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2B7511" w14:textId="77777777" w:rsidR="002260BD" w:rsidRPr="00ED4593" w:rsidRDefault="002260BD" w:rsidP="003E3E73">
      <w:pPr>
        <w:rPr>
          <w:rFonts w:eastAsia="Calibri" w:cs="Arial"/>
          <w:color w:val="000000" w:themeColor="text1"/>
          <w:szCs w:val="20"/>
          <w:lang w:eastAsia="en-US"/>
        </w:rPr>
      </w:pPr>
    </w:p>
    <w:p w14:paraId="308F47E9" w14:textId="59A7712A" w:rsidR="008570B0" w:rsidRDefault="008570B0" w:rsidP="003E3E73">
      <w:pPr>
        <w:rPr>
          <w:rFonts w:eastAsia="Calibri" w:cs="Arial"/>
          <w:color w:val="000000" w:themeColor="text1"/>
          <w:szCs w:val="20"/>
          <w:lang w:eastAsia="en-US"/>
        </w:rPr>
      </w:pPr>
      <w:bookmarkStart w:id="33" w:name="_Toc466382905"/>
      <w:bookmarkStart w:id="34" w:name="_Toc466382906"/>
      <w:bookmarkStart w:id="35" w:name="_Hlk511905322"/>
      <w:bookmarkEnd w:id="33"/>
      <w:bookmarkEnd w:id="34"/>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6"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6"/>
      <w:r w:rsidRPr="00ED4593">
        <w:rPr>
          <w:rFonts w:eastAsia="Calibri" w:cs="Arial"/>
          <w:color w:val="000000" w:themeColor="text1"/>
          <w:szCs w:val="20"/>
          <w:lang w:eastAsia="en-US"/>
        </w:rPr>
        <w:t xml:space="preserve">. </w:t>
      </w:r>
    </w:p>
    <w:p w14:paraId="07AD3AB8" w14:textId="77777777" w:rsidR="002260BD" w:rsidRPr="00ED4593" w:rsidRDefault="002260BD" w:rsidP="003E3E73">
      <w:pPr>
        <w:rPr>
          <w:rFonts w:eastAsia="Calibri" w:cs="Arial"/>
          <w:color w:val="000000" w:themeColor="text1"/>
          <w:szCs w:val="20"/>
          <w:lang w:eastAsia="en-US"/>
        </w:rPr>
      </w:pPr>
    </w:p>
    <w:bookmarkEnd w:id="35"/>
    <w:p w14:paraId="03C67171" w14:textId="225C5C5C"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4C4FE85F" w14:textId="77777777" w:rsidR="002260BD" w:rsidRPr="00ED4593" w:rsidRDefault="002260BD" w:rsidP="003E3E73">
      <w:pPr>
        <w:rPr>
          <w:rFonts w:eastAsia="Calibri" w:cs="Arial"/>
          <w:color w:val="000000" w:themeColor="text1"/>
          <w:szCs w:val="20"/>
          <w:lang w:eastAsia="en-US"/>
        </w:rPr>
      </w:pPr>
    </w:p>
    <w:p w14:paraId="6EFAAD93"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58A97965" w14:textId="7B1F0F78" w:rsidR="00CB7373" w:rsidRPr="00972FEF" w:rsidRDefault="008570B0" w:rsidP="003E3E73">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cs="Arial"/>
          <w:color w:val="000000" w:themeColor="text1"/>
          <w:szCs w:val="20"/>
        </w:rPr>
        <w:t>predmetnega razloga za izključitev.</w:t>
      </w:r>
    </w:p>
    <w:p w14:paraId="7B6B0CC8" w14:textId="77777777" w:rsidR="00A02061" w:rsidRPr="008E0C19" w:rsidRDefault="00A02061"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7" w:name="_Toc110423574"/>
      <w:r w:rsidRPr="00453625">
        <w:t>Ponudbena dokumentacija</w:t>
      </w:r>
      <w:bookmarkEnd w:id="37"/>
    </w:p>
    <w:p w14:paraId="47A70D78" w14:textId="77777777" w:rsidR="00F17B40" w:rsidRPr="00453625" w:rsidRDefault="00F17B40" w:rsidP="003E3E73">
      <w:pPr>
        <w:rPr>
          <w:rFonts w:cs="Arial"/>
          <w:szCs w:val="20"/>
        </w:rPr>
      </w:pPr>
    </w:p>
    <w:p w14:paraId="52802C32" w14:textId="4EE80FE1" w:rsidR="00212C31" w:rsidRDefault="00066512" w:rsidP="003E3E73">
      <w:pPr>
        <w:rPr>
          <w:rFonts w:cs="Arial"/>
          <w:szCs w:val="20"/>
          <w:u w:val="single"/>
        </w:rPr>
      </w:pPr>
      <w:r w:rsidRPr="00453625">
        <w:rPr>
          <w:rFonts w:cs="Arial"/>
          <w:szCs w:val="20"/>
          <w:u w:val="single"/>
        </w:rPr>
        <w:t>Ponudnik mora v ponudbi predložiti:</w:t>
      </w:r>
    </w:p>
    <w:p w14:paraId="1A2C4CF6" w14:textId="3280EA04" w:rsidR="003E3E73" w:rsidRPr="0063214F" w:rsidRDefault="003E3E73" w:rsidP="003E3E73">
      <w:pPr>
        <w:pStyle w:val="Naslov3"/>
        <w:spacing w:after="0"/>
      </w:pPr>
      <w:bookmarkStart w:id="38" w:name="_Toc110423575"/>
      <w:r w:rsidRPr="0063214F">
        <w:t>Izpolnjene izjave, obrazce oz. dokumente</w:t>
      </w:r>
      <w:bookmarkEnd w:id="38"/>
    </w:p>
    <w:p w14:paraId="30914831" w14:textId="669695E1" w:rsidR="003E3E73" w:rsidRPr="0023762F"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23762F">
        <w:rPr>
          <w:rFonts w:ascii="Arial" w:hAnsi="Arial"/>
          <w:b w:val="0"/>
          <w:color w:val="000000" w:themeColor="text1"/>
          <w:sz w:val="20"/>
        </w:rPr>
        <w:t>Priloga št. 1 –</w:t>
      </w:r>
      <w:r w:rsidR="007A3874" w:rsidRPr="0023762F">
        <w:rPr>
          <w:rFonts w:ascii="Arial" w:hAnsi="Arial"/>
          <w:b w:val="0"/>
          <w:color w:val="000000" w:themeColor="text1"/>
          <w:sz w:val="20"/>
        </w:rPr>
        <w:t xml:space="preserve"> Izjava v zvezi s predložitvijo ponudbe </w:t>
      </w:r>
    </w:p>
    <w:p w14:paraId="4CE91A32" w14:textId="49D0D6AB" w:rsidR="00961043" w:rsidRPr="0023762F" w:rsidRDefault="00A9028B" w:rsidP="00574D07">
      <w:pPr>
        <w:pStyle w:val="Naslov4"/>
        <w:numPr>
          <w:ilvl w:val="0"/>
          <w:numId w:val="0"/>
        </w:numPr>
        <w:spacing w:before="0" w:after="0"/>
        <w:ind w:left="426"/>
        <w:rPr>
          <w:rFonts w:ascii="Arial" w:hAnsi="Arial" w:cs="Arial"/>
          <w:b w:val="0"/>
          <w:color w:val="000000" w:themeColor="text1"/>
          <w:sz w:val="20"/>
          <w:szCs w:val="20"/>
        </w:rPr>
      </w:pPr>
      <w:r w:rsidRPr="0023762F">
        <w:rPr>
          <w:rFonts w:ascii="Arial" w:hAnsi="Arial" w:cs="Arial"/>
          <w:b w:val="0"/>
          <w:color w:val="000000" w:themeColor="text1"/>
          <w:sz w:val="20"/>
          <w:szCs w:val="20"/>
        </w:rPr>
        <w:t xml:space="preserve">2. </w:t>
      </w:r>
      <w:r w:rsidR="003E3E73" w:rsidRPr="0023762F">
        <w:rPr>
          <w:rFonts w:ascii="Arial" w:hAnsi="Arial" w:cs="Arial"/>
          <w:b w:val="0"/>
          <w:color w:val="000000" w:themeColor="text1"/>
          <w:sz w:val="20"/>
          <w:szCs w:val="20"/>
        </w:rPr>
        <w:t xml:space="preserve">Priloga </w:t>
      </w:r>
      <w:r w:rsidR="007A3874" w:rsidRPr="0023762F">
        <w:rPr>
          <w:rFonts w:ascii="Arial" w:hAnsi="Arial" w:cs="Arial"/>
          <w:b w:val="0"/>
          <w:color w:val="000000" w:themeColor="text1"/>
          <w:sz w:val="20"/>
          <w:szCs w:val="20"/>
        </w:rPr>
        <w:t>št. 2</w:t>
      </w:r>
      <w:r w:rsidR="003E3E73" w:rsidRPr="0023762F">
        <w:rPr>
          <w:rFonts w:ascii="Arial" w:hAnsi="Arial" w:cs="Arial"/>
          <w:b w:val="0"/>
          <w:color w:val="000000" w:themeColor="text1"/>
          <w:sz w:val="20"/>
          <w:szCs w:val="20"/>
        </w:rPr>
        <w:t xml:space="preserve"> – Izjava v zvezi z omejitvami poslovanja</w:t>
      </w:r>
    </w:p>
    <w:p w14:paraId="28972917" w14:textId="707A085C" w:rsidR="00E72252" w:rsidRPr="00E72252" w:rsidRDefault="00961043" w:rsidP="00E72252">
      <w:pPr>
        <w:pStyle w:val="Naslov4"/>
        <w:numPr>
          <w:ilvl w:val="0"/>
          <w:numId w:val="0"/>
        </w:numPr>
        <w:spacing w:before="0" w:after="0"/>
        <w:ind w:left="426"/>
        <w:rPr>
          <w:rFonts w:ascii="Arial" w:hAnsi="Arial" w:cs="Arial"/>
          <w:b w:val="0"/>
          <w:i/>
          <w:sz w:val="20"/>
          <w:szCs w:val="20"/>
        </w:rPr>
      </w:pPr>
      <w:r w:rsidRPr="0023762F">
        <w:rPr>
          <w:rFonts w:ascii="Arial" w:hAnsi="Arial" w:cs="Arial"/>
          <w:b w:val="0"/>
          <w:sz w:val="20"/>
          <w:szCs w:val="20"/>
        </w:rPr>
        <w:t>3</w:t>
      </w:r>
      <w:r w:rsidR="00A9028B" w:rsidRPr="0023762F">
        <w:rPr>
          <w:rFonts w:ascii="Arial" w:hAnsi="Arial" w:cs="Arial"/>
          <w:b w:val="0"/>
          <w:sz w:val="20"/>
          <w:szCs w:val="20"/>
        </w:rPr>
        <w:t xml:space="preserve">. </w:t>
      </w:r>
      <w:r w:rsidR="003E3E73" w:rsidRPr="000852C3">
        <w:rPr>
          <w:rFonts w:ascii="Arial" w:hAnsi="Arial" w:cs="Arial"/>
          <w:b w:val="0"/>
          <w:sz w:val="20"/>
          <w:szCs w:val="20"/>
        </w:rPr>
        <w:t>Priloga št.</w:t>
      </w:r>
      <w:r w:rsidR="00E335E4" w:rsidRPr="000852C3">
        <w:rPr>
          <w:rFonts w:ascii="Arial" w:hAnsi="Arial" w:cs="Arial"/>
          <w:b w:val="0"/>
          <w:sz w:val="20"/>
          <w:szCs w:val="20"/>
        </w:rPr>
        <w:t xml:space="preserve"> </w:t>
      </w:r>
      <w:r w:rsidR="008074F8" w:rsidRPr="000852C3">
        <w:rPr>
          <w:rFonts w:ascii="Arial" w:hAnsi="Arial" w:cs="Arial"/>
          <w:b w:val="0"/>
          <w:sz w:val="20"/>
          <w:szCs w:val="20"/>
        </w:rPr>
        <w:t>3</w:t>
      </w:r>
      <w:r w:rsidR="002A24F6" w:rsidRPr="000852C3">
        <w:rPr>
          <w:rFonts w:ascii="Arial" w:hAnsi="Arial" w:cs="Arial"/>
          <w:b w:val="0"/>
          <w:sz w:val="20"/>
          <w:szCs w:val="20"/>
        </w:rPr>
        <w:t>/1 do 3/3</w:t>
      </w:r>
      <w:r w:rsidR="00CA70F7" w:rsidRPr="000852C3">
        <w:rPr>
          <w:rFonts w:ascii="Arial" w:hAnsi="Arial" w:cs="Arial"/>
          <w:b w:val="0"/>
          <w:sz w:val="20"/>
          <w:szCs w:val="20"/>
        </w:rPr>
        <w:t xml:space="preserve">– </w:t>
      </w:r>
      <w:r w:rsidR="00A55700" w:rsidRPr="000852C3">
        <w:rPr>
          <w:rFonts w:ascii="Arial" w:hAnsi="Arial" w:cs="Arial"/>
          <w:b w:val="0"/>
          <w:sz w:val="20"/>
          <w:szCs w:val="20"/>
        </w:rPr>
        <w:t>Ponudbeni</w:t>
      </w:r>
      <w:r w:rsidR="00CB7373">
        <w:rPr>
          <w:rFonts w:ascii="Arial" w:hAnsi="Arial" w:cs="Arial"/>
          <w:b w:val="0"/>
          <w:sz w:val="20"/>
          <w:szCs w:val="20"/>
        </w:rPr>
        <w:t xml:space="preserve"> predračun</w:t>
      </w:r>
      <w:r w:rsidR="002A24F6">
        <w:rPr>
          <w:rFonts w:ascii="Arial" w:hAnsi="Arial" w:cs="Arial"/>
          <w:b w:val="0"/>
          <w:sz w:val="20"/>
          <w:szCs w:val="20"/>
        </w:rPr>
        <w:t xml:space="preserve"> </w:t>
      </w:r>
      <w:bookmarkStart w:id="39" w:name="_Hlk102996474"/>
      <w:r w:rsidR="002A24F6" w:rsidRPr="00D627EE">
        <w:rPr>
          <w:rFonts w:ascii="Arial" w:hAnsi="Arial" w:cs="Arial"/>
          <w:b w:val="0"/>
          <w:i/>
          <w:sz w:val="20"/>
          <w:szCs w:val="20"/>
        </w:rPr>
        <w:t>/za sklope, za katere se ponudnik prijavlja/</w:t>
      </w:r>
      <w:bookmarkEnd w:id="39"/>
    </w:p>
    <w:p w14:paraId="70969400" w14:textId="0BB65A23" w:rsidR="00E72252" w:rsidRPr="00975173" w:rsidRDefault="00961043" w:rsidP="00E72252">
      <w:pPr>
        <w:pStyle w:val="Naslov4"/>
        <w:numPr>
          <w:ilvl w:val="0"/>
          <w:numId w:val="0"/>
        </w:numPr>
        <w:spacing w:before="0" w:after="0"/>
        <w:ind w:left="426"/>
        <w:rPr>
          <w:rFonts w:ascii="Arial" w:hAnsi="Arial" w:cs="Arial"/>
          <w:b w:val="0"/>
          <w:sz w:val="20"/>
          <w:szCs w:val="20"/>
        </w:rPr>
      </w:pPr>
      <w:r w:rsidRPr="00975173">
        <w:rPr>
          <w:rFonts w:ascii="Arial" w:hAnsi="Arial" w:cs="Arial"/>
          <w:b w:val="0"/>
          <w:sz w:val="20"/>
          <w:szCs w:val="20"/>
        </w:rPr>
        <w:t>4</w:t>
      </w:r>
      <w:r w:rsidR="00A9028B" w:rsidRPr="00975173">
        <w:rPr>
          <w:rFonts w:ascii="Arial" w:hAnsi="Arial" w:cs="Arial"/>
          <w:b w:val="0"/>
          <w:sz w:val="20"/>
          <w:szCs w:val="20"/>
        </w:rPr>
        <w:t xml:space="preserve">. </w:t>
      </w:r>
      <w:r w:rsidR="003E3E73" w:rsidRPr="000852C3">
        <w:rPr>
          <w:rFonts w:ascii="Arial" w:hAnsi="Arial" w:cs="Arial"/>
          <w:b w:val="0"/>
          <w:sz w:val="20"/>
          <w:szCs w:val="20"/>
        </w:rPr>
        <w:t>P</w:t>
      </w:r>
      <w:r w:rsidR="00A55700" w:rsidRPr="000852C3">
        <w:rPr>
          <w:rFonts w:ascii="Arial" w:hAnsi="Arial" w:cs="Arial"/>
          <w:b w:val="0"/>
          <w:sz w:val="20"/>
          <w:szCs w:val="20"/>
        </w:rPr>
        <w:t xml:space="preserve">riloga št. </w:t>
      </w:r>
      <w:r w:rsidR="00DD7740" w:rsidRPr="000852C3">
        <w:rPr>
          <w:rFonts w:ascii="Arial" w:hAnsi="Arial" w:cs="Arial"/>
          <w:b w:val="0"/>
          <w:sz w:val="20"/>
          <w:szCs w:val="20"/>
        </w:rPr>
        <w:t xml:space="preserve">3.2 </w:t>
      </w:r>
      <w:r w:rsidR="003E3E73" w:rsidRPr="000852C3">
        <w:rPr>
          <w:rFonts w:ascii="Arial" w:hAnsi="Arial" w:cs="Arial"/>
          <w:b w:val="0"/>
          <w:sz w:val="20"/>
          <w:szCs w:val="20"/>
        </w:rPr>
        <w:t xml:space="preserve">– </w:t>
      </w:r>
      <w:r w:rsidR="00A55700" w:rsidRPr="000852C3">
        <w:rPr>
          <w:rFonts w:ascii="Arial" w:hAnsi="Arial" w:cs="Arial"/>
          <w:b w:val="0"/>
          <w:sz w:val="20"/>
          <w:szCs w:val="20"/>
        </w:rPr>
        <w:t>Povzetek</w:t>
      </w:r>
      <w:r w:rsidR="00A55700" w:rsidRPr="00975173">
        <w:rPr>
          <w:rFonts w:ascii="Arial" w:hAnsi="Arial" w:cs="Arial"/>
          <w:b w:val="0"/>
          <w:sz w:val="20"/>
          <w:szCs w:val="20"/>
        </w:rPr>
        <w:t xml:space="preserve"> ponudbenega predračuna</w:t>
      </w:r>
    </w:p>
    <w:p w14:paraId="0DDF0FC9" w14:textId="3B34B233" w:rsidR="00C279A6" w:rsidRPr="00B90B4F" w:rsidRDefault="00BB569B" w:rsidP="00B90B4F">
      <w:pPr>
        <w:ind w:left="426"/>
        <w:rPr>
          <w:highlight w:val="yellow"/>
        </w:rPr>
      </w:pPr>
      <w:r>
        <w:t>5</w:t>
      </w:r>
      <w:r w:rsidR="00C279A6" w:rsidRPr="00EF15C0">
        <w:t xml:space="preserve">. </w:t>
      </w:r>
      <w:r w:rsidR="00C279A6" w:rsidRPr="000852C3">
        <w:t xml:space="preserve">Priloga </w:t>
      </w:r>
      <w:r w:rsidR="00006B00" w:rsidRPr="000852C3">
        <w:t>št.</w:t>
      </w:r>
      <w:r w:rsidR="00EF15C0" w:rsidRPr="000852C3">
        <w:t xml:space="preserve"> </w:t>
      </w:r>
      <w:r w:rsidR="00FB403A" w:rsidRPr="000852C3">
        <w:t>7</w:t>
      </w:r>
      <w:r w:rsidR="00B90B4F" w:rsidRPr="000852C3">
        <w:t xml:space="preserve"> </w:t>
      </w:r>
      <w:r w:rsidR="00B90B4F" w:rsidRPr="000852C3">
        <w:rPr>
          <w:rFonts w:cs="Arial"/>
          <w:szCs w:val="20"/>
        </w:rPr>
        <w:t>–</w:t>
      </w:r>
      <w:r w:rsidR="00B90B4F" w:rsidRPr="000852C3">
        <w:t xml:space="preserve"> </w:t>
      </w:r>
      <w:bookmarkStart w:id="40" w:name="_Hlk100837713"/>
      <w:r w:rsidR="00006B00" w:rsidRPr="000852C3">
        <w:t>Podatki o kadrih</w:t>
      </w:r>
      <w:bookmarkEnd w:id="40"/>
      <w:r w:rsidR="002A24F6" w:rsidRPr="000852C3">
        <w:rPr>
          <w:rFonts w:cs="Arial"/>
          <w:szCs w:val="20"/>
        </w:rPr>
        <w:t xml:space="preserve"> </w:t>
      </w:r>
      <w:r w:rsidR="002A24F6" w:rsidRPr="000852C3">
        <w:rPr>
          <w:rFonts w:cs="Arial"/>
          <w:i/>
          <w:szCs w:val="20"/>
        </w:rPr>
        <w:t>/velja za sklop 1/</w:t>
      </w:r>
    </w:p>
    <w:p w14:paraId="5E273E88" w14:textId="2AB4B63B" w:rsidR="00C279A6" w:rsidRPr="00C66F71" w:rsidRDefault="00BB569B" w:rsidP="00B37487">
      <w:pPr>
        <w:ind w:left="426"/>
        <w:rPr>
          <w:rFonts w:cs="Arial"/>
          <w:i/>
          <w:szCs w:val="20"/>
        </w:rPr>
      </w:pPr>
      <w:r w:rsidRPr="00E4700A">
        <w:t>6</w:t>
      </w:r>
      <w:r w:rsidR="00B37487" w:rsidRPr="00E4700A">
        <w:t>. Pri</w:t>
      </w:r>
      <w:r w:rsidR="00EF15C0" w:rsidRPr="00E4700A">
        <w:t>l</w:t>
      </w:r>
      <w:r w:rsidR="00B37487" w:rsidRPr="00E4700A">
        <w:t>oga št.</w:t>
      </w:r>
      <w:r w:rsidR="00EF15C0" w:rsidRPr="00E4700A">
        <w:t xml:space="preserve"> </w:t>
      </w:r>
      <w:r w:rsidR="00F20B3F" w:rsidRPr="00E4700A">
        <w:t>8</w:t>
      </w:r>
      <w:r w:rsidR="00803B74" w:rsidRPr="00E4700A">
        <w:t xml:space="preserve"> </w:t>
      </w:r>
      <w:r w:rsidR="00B90B4F" w:rsidRPr="00E4700A">
        <w:rPr>
          <w:rFonts w:cs="Arial"/>
          <w:szCs w:val="20"/>
        </w:rPr>
        <w:t xml:space="preserve">– </w:t>
      </w:r>
      <w:r w:rsidR="00B37487" w:rsidRPr="00E4700A">
        <w:rPr>
          <w:rFonts w:cs="Arial"/>
          <w:szCs w:val="20"/>
        </w:rPr>
        <w:t>Seznam oseb, ki bodo opravljale dela za policijo ali v prostorih policije</w:t>
      </w:r>
      <w:r w:rsidR="00C66F71" w:rsidRPr="00E4700A">
        <w:rPr>
          <w:rFonts w:cs="Arial"/>
          <w:szCs w:val="20"/>
        </w:rPr>
        <w:t xml:space="preserve"> </w:t>
      </w:r>
      <w:r w:rsidR="00C66F71" w:rsidRPr="00E4700A">
        <w:rPr>
          <w:rFonts w:cs="Arial"/>
          <w:i/>
          <w:szCs w:val="20"/>
        </w:rPr>
        <w:t>/velja za sklop 1/</w:t>
      </w:r>
    </w:p>
    <w:p w14:paraId="43A23A52" w14:textId="65E44915" w:rsidR="003E6AF4" w:rsidRPr="00B37487" w:rsidRDefault="00BB569B" w:rsidP="00B37487">
      <w:pPr>
        <w:ind w:left="426"/>
      </w:pPr>
      <w:r>
        <w:t>7</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/Navodila za pripravo obrazca so podana v </w:t>
      </w:r>
      <w:r w:rsidR="003E6AF4" w:rsidRPr="00E4700A">
        <w:rPr>
          <w:rFonts w:cs="Arial"/>
          <w:i/>
          <w:color w:val="000000" w:themeColor="text1"/>
          <w:szCs w:val="20"/>
        </w:rPr>
        <w:t>točki 10.1.2/</w:t>
      </w:r>
      <w:r w:rsidR="003E6AF4" w:rsidRPr="00B37487">
        <w:rPr>
          <w:rFonts w:cs="Arial"/>
          <w:i/>
          <w:color w:val="000000" w:themeColor="text1"/>
          <w:szCs w:val="20"/>
        </w:rPr>
        <w:t xml:space="preserve"> </w:t>
      </w:r>
    </w:p>
    <w:p w14:paraId="66DB9DB7" w14:textId="6DEE502B" w:rsidR="000A74CE" w:rsidRPr="000A74CE" w:rsidRDefault="000A74CE" w:rsidP="003E6AF4">
      <w:pPr>
        <w:rPr>
          <w:rFonts w:cs="Arial"/>
          <w:szCs w:val="20"/>
        </w:rPr>
      </w:pPr>
    </w:p>
    <w:p w14:paraId="7DDEEA8F" w14:textId="77777777" w:rsidR="00ED5743" w:rsidRPr="004340DD" w:rsidRDefault="00ED5743" w:rsidP="00ED5743">
      <w:pPr>
        <w:pStyle w:val="Naslov3"/>
        <w:spacing w:after="0"/>
      </w:pPr>
      <w:bookmarkStart w:id="41" w:name="_Toc97551166"/>
      <w:bookmarkStart w:id="42" w:name="_Toc110423576"/>
      <w:r w:rsidRPr="004340DD">
        <w:t>Druga dokazila</w:t>
      </w:r>
      <w:bookmarkEnd w:id="41"/>
      <w:bookmarkEnd w:id="42"/>
    </w:p>
    <w:p w14:paraId="6BD97E58" w14:textId="0F22564C" w:rsidR="00ED5743" w:rsidRPr="00DA324D" w:rsidRDefault="00ED5743" w:rsidP="00B73FD6">
      <w:pPr>
        <w:pStyle w:val="Naslov4"/>
        <w:numPr>
          <w:ilvl w:val="0"/>
          <w:numId w:val="12"/>
        </w:numPr>
        <w:spacing w:before="0" w:after="0"/>
        <w:rPr>
          <w:rFonts w:ascii="Arial" w:hAnsi="Arial" w:cs="Arial"/>
          <w:b w:val="0"/>
          <w:i/>
          <w:color w:val="FF0000"/>
          <w:sz w:val="20"/>
          <w:szCs w:val="20"/>
        </w:rPr>
      </w:pPr>
      <w:r w:rsidRPr="004109F7">
        <w:rPr>
          <w:rFonts w:ascii="Arial" w:hAnsi="Arial" w:cs="Arial"/>
          <w:b w:val="0"/>
          <w:color w:val="000000" w:themeColor="text1"/>
          <w:sz w:val="20"/>
          <w:szCs w:val="20"/>
        </w:rPr>
        <w:t>Dokazila v skladu s točko 8.2.2, upoštevajoč opomb</w:t>
      </w:r>
      <w:r w:rsidR="00F137FA">
        <w:rPr>
          <w:rFonts w:ascii="Arial" w:hAnsi="Arial" w:cs="Arial"/>
          <w:b w:val="0"/>
          <w:color w:val="000000" w:themeColor="text1"/>
          <w:sz w:val="20"/>
          <w:szCs w:val="20"/>
        </w:rPr>
        <w:t>e</w:t>
      </w:r>
      <w:r w:rsidRPr="004109F7">
        <w:rPr>
          <w:rFonts w:ascii="Arial" w:hAnsi="Arial" w:cs="Arial"/>
          <w:b w:val="0"/>
          <w:color w:val="000000" w:themeColor="text1"/>
          <w:sz w:val="20"/>
          <w:szCs w:val="20"/>
        </w:rPr>
        <w:t>.</w:t>
      </w:r>
    </w:p>
    <w:p w14:paraId="4C234190" w14:textId="3440D0FC" w:rsidR="003B247A" w:rsidRPr="002A1D88" w:rsidRDefault="00B73FD6" w:rsidP="002A1D88">
      <w:pPr>
        <w:pStyle w:val="Odstavekseznama"/>
        <w:numPr>
          <w:ilvl w:val="0"/>
          <w:numId w:val="12"/>
        </w:numPr>
        <w:rPr>
          <w:color w:val="FF0000"/>
        </w:rPr>
      </w:pPr>
      <w:r w:rsidRPr="004109F7">
        <w:t>Tehnična dokumentacija</w:t>
      </w:r>
      <w:r w:rsidR="004340DD" w:rsidRPr="004109F7">
        <w:t xml:space="preserve"> </w:t>
      </w:r>
      <w:r w:rsidRPr="004109F7">
        <w:rPr>
          <w:rFonts w:cs="Arial"/>
          <w:szCs w:val="20"/>
        </w:rPr>
        <w:t>ponujen</w:t>
      </w:r>
      <w:r w:rsidR="004E4B8D" w:rsidRPr="004109F7">
        <w:rPr>
          <w:rFonts w:cs="Arial"/>
          <w:szCs w:val="20"/>
        </w:rPr>
        <w:t>e opreme</w:t>
      </w:r>
      <w:r w:rsidR="00C462C3">
        <w:rPr>
          <w:rFonts w:cs="Arial"/>
          <w:szCs w:val="20"/>
        </w:rPr>
        <w:t xml:space="preserve"> </w:t>
      </w:r>
      <w:r w:rsidRPr="004109F7">
        <w:rPr>
          <w:rFonts w:cs="Arial"/>
          <w:szCs w:val="20"/>
        </w:rPr>
        <w:t>iz katere bo razvidno, da ponuje</w:t>
      </w:r>
      <w:r w:rsidR="004E4B8D" w:rsidRPr="004109F7">
        <w:rPr>
          <w:rFonts w:cs="Arial"/>
          <w:szCs w:val="20"/>
        </w:rPr>
        <w:t>na</w:t>
      </w:r>
      <w:r w:rsidRPr="004109F7">
        <w:rPr>
          <w:rFonts w:cs="Arial"/>
          <w:szCs w:val="20"/>
        </w:rPr>
        <w:t xml:space="preserve"> </w:t>
      </w:r>
      <w:r w:rsidR="004E4B8D" w:rsidRPr="004109F7">
        <w:rPr>
          <w:rFonts w:cs="Arial"/>
          <w:szCs w:val="20"/>
        </w:rPr>
        <w:t>oprema</w:t>
      </w:r>
      <w:r w:rsidRPr="004109F7">
        <w:rPr>
          <w:rFonts w:cs="Arial"/>
          <w:szCs w:val="20"/>
        </w:rPr>
        <w:t xml:space="preserve"> ustreza zahtevam naročnika.</w:t>
      </w:r>
    </w:p>
    <w:p w14:paraId="0EB4A5D3" w14:textId="77777777" w:rsidR="004109F7" w:rsidRPr="004109F7" w:rsidRDefault="004109F7" w:rsidP="004109F7">
      <w:pPr>
        <w:pStyle w:val="Odstavekseznama"/>
        <w:rPr>
          <w:color w:val="FF0000"/>
        </w:rPr>
      </w:pPr>
    </w:p>
    <w:p w14:paraId="26BD795F" w14:textId="083D8479" w:rsidR="006C3F51" w:rsidRPr="00745E77" w:rsidRDefault="001726DE" w:rsidP="003E3E73">
      <w:pPr>
        <w:pStyle w:val="Naslov3"/>
        <w:spacing w:after="0"/>
      </w:pPr>
      <w:bookmarkStart w:id="43" w:name="_Toc110423577"/>
      <w:r w:rsidRPr="00745E77">
        <w:t>Dokazila za podizvajalc</w:t>
      </w:r>
      <w:r w:rsidR="004906DD" w:rsidRPr="00745E77">
        <w:t>a</w:t>
      </w:r>
      <w:bookmarkEnd w:id="43"/>
    </w:p>
    <w:p w14:paraId="4DF194B2" w14:textId="1C2FD21B" w:rsidR="00FA279A" w:rsidRPr="00745E77" w:rsidRDefault="00431134" w:rsidP="00053DFD">
      <w:pPr>
        <w:ind w:left="709"/>
      </w:pPr>
      <w:bookmarkStart w:id="44" w:name="_Toc78276983"/>
      <w:bookmarkStart w:id="45"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obrazcu iz </w:t>
      </w:r>
      <w:r w:rsidR="005C2CAB" w:rsidRPr="000A4792">
        <w:t>P</w:t>
      </w:r>
      <w:r w:rsidRPr="000A4792">
        <w:t>riloge št.</w:t>
      </w:r>
      <w:r w:rsidR="005C2CAB" w:rsidRPr="000A4792">
        <w:t xml:space="preserve"> </w:t>
      </w:r>
      <w:r w:rsidRPr="000A4792">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44"/>
      <w:bookmarkEnd w:id="45"/>
    </w:p>
    <w:p w14:paraId="3172B3D3" w14:textId="32E78D58" w:rsidR="00FA279A" w:rsidRPr="00745E77" w:rsidRDefault="00523C87" w:rsidP="00053DFD">
      <w:pPr>
        <w:pStyle w:val="Odstavekseznama"/>
        <w:numPr>
          <w:ilvl w:val="0"/>
          <w:numId w:val="16"/>
        </w:numPr>
        <w:spacing w:line="260" w:lineRule="exact"/>
      </w:pPr>
      <w:r w:rsidRPr="00745E77">
        <w:rPr>
          <w:rFonts w:cs="Arial"/>
          <w:color w:val="000000" w:themeColor="text1"/>
          <w:szCs w:val="20"/>
        </w:rPr>
        <w:lastRenderedPageBreak/>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08A95C0E" w14:textId="529C7432" w:rsidR="00FA279A" w:rsidRPr="00745E77" w:rsidRDefault="007865CA" w:rsidP="00053DFD">
      <w:pPr>
        <w:pStyle w:val="Odstavekseznama"/>
        <w:numPr>
          <w:ilvl w:val="0"/>
          <w:numId w:val="16"/>
        </w:numPr>
        <w:spacing w:line="260" w:lineRule="exact"/>
      </w:pPr>
      <w:r w:rsidRPr="00220656">
        <w:rPr>
          <w:rFonts w:cs="Arial"/>
          <w:color w:val="000000" w:themeColor="text1"/>
          <w:szCs w:val="20"/>
        </w:rPr>
        <w:t>P</w:t>
      </w:r>
      <w:r w:rsidR="00A61501" w:rsidRPr="00220656">
        <w:rPr>
          <w:rFonts w:cs="Arial"/>
          <w:color w:val="000000" w:themeColor="text1"/>
          <w:szCs w:val="20"/>
        </w:rPr>
        <w:t>riloga št. 2</w:t>
      </w:r>
      <w:r w:rsidRPr="00220656">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6741160C" w14:textId="2751F84C" w:rsidR="00913E16" w:rsidRPr="004C447C" w:rsidRDefault="009A080D" w:rsidP="00913E16">
      <w:pPr>
        <w:pStyle w:val="Odstavekseznama"/>
        <w:numPr>
          <w:ilvl w:val="0"/>
          <w:numId w:val="16"/>
        </w:numPr>
        <w:spacing w:line="260" w:lineRule="exact"/>
      </w:pPr>
      <w:r w:rsidRPr="00220656">
        <w:rPr>
          <w:rFonts w:cs="Arial"/>
          <w:color w:val="000000" w:themeColor="text1"/>
          <w:szCs w:val="20"/>
        </w:rPr>
        <w:t>Priloga</w:t>
      </w:r>
      <w:r w:rsidR="00A86360" w:rsidRPr="00220656">
        <w:rPr>
          <w:rFonts w:cs="Arial"/>
          <w:color w:val="000000" w:themeColor="text1"/>
          <w:szCs w:val="20"/>
        </w:rPr>
        <w:t xml:space="preserve"> št. </w:t>
      </w:r>
      <w:r w:rsidR="00FB403A" w:rsidRPr="00220656">
        <w:rPr>
          <w:rFonts w:cs="Arial"/>
          <w:color w:val="000000" w:themeColor="text1"/>
          <w:szCs w:val="20"/>
        </w:rPr>
        <w:t>6</w:t>
      </w:r>
      <w:r w:rsidR="002D6D1E" w:rsidRPr="00220656">
        <w:rPr>
          <w:rFonts w:cs="Arial"/>
          <w:color w:val="000000" w:themeColor="text1"/>
          <w:szCs w:val="20"/>
        </w:rPr>
        <w:t xml:space="preserve"> – </w:t>
      </w:r>
      <w:r w:rsidR="00E47A3A" w:rsidRPr="00220656">
        <w:rPr>
          <w:rFonts w:cs="Arial"/>
          <w:color w:val="000000" w:themeColor="text1"/>
          <w:szCs w:val="20"/>
        </w:rPr>
        <w:t>Izjava</w:t>
      </w:r>
      <w:r w:rsidR="00E47A3A" w:rsidRPr="00D81327">
        <w:rPr>
          <w:rFonts w:cs="Arial"/>
          <w:color w:val="000000" w:themeColor="text1"/>
          <w:szCs w:val="20"/>
        </w:rPr>
        <w:t xml:space="preserve"> </w:t>
      </w:r>
      <w:r w:rsidR="002D6D1E" w:rsidRPr="00D81327">
        <w:rPr>
          <w:rFonts w:cs="Arial"/>
          <w:color w:val="000000" w:themeColor="text1"/>
          <w:szCs w:val="20"/>
        </w:rPr>
        <w:t>podizvajalca</w:t>
      </w:r>
      <w:r w:rsidR="002D6D1E" w:rsidRPr="00FA279A">
        <w:rPr>
          <w:rFonts w:cs="Arial"/>
          <w:color w:val="000000" w:themeColor="text1"/>
          <w:szCs w:val="20"/>
        </w:rPr>
        <w:t xml:space="preserve"> </w:t>
      </w:r>
      <w:r w:rsidR="00E47A3A" w:rsidRPr="00FA279A">
        <w:rPr>
          <w:rFonts w:cs="Arial"/>
          <w:color w:val="000000" w:themeColor="text1"/>
          <w:szCs w:val="20"/>
        </w:rPr>
        <w:t>v zvezi z neposrednim p</w:t>
      </w:r>
      <w:r w:rsidR="002D6D1E" w:rsidRPr="00FA279A">
        <w:rPr>
          <w:rFonts w:cs="Arial"/>
          <w:color w:val="000000" w:themeColor="text1"/>
          <w:szCs w:val="20"/>
        </w:rPr>
        <w:t>lačilo</w:t>
      </w:r>
      <w:r w:rsidR="00E47A3A" w:rsidRPr="00FA279A">
        <w:rPr>
          <w:rFonts w:cs="Arial"/>
          <w:color w:val="000000" w:themeColor="text1"/>
          <w:szCs w:val="20"/>
        </w:rPr>
        <w:t>m</w:t>
      </w:r>
      <w:r w:rsidR="002D6D1E" w:rsidRPr="00FA279A">
        <w:rPr>
          <w:rFonts w:cs="Arial"/>
          <w:color w:val="000000" w:themeColor="text1"/>
          <w:szCs w:val="20"/>
        </w:rPr>
        <w:t xml:space="preserve">. </w:t>
      </w:r>
    </w:p>
    <w:p w14:paraId="28335134" w14:textId="77777777" w:rsidR="004C447C" w:rsidRPr="004F24E3" w:rsidRDefault="004C447C" w:rsidP="004C447C">
      <w:pPr>
        <w:pStyle w:val="Odstavekseznama"/>
        <w:spacing w:line="260" w:lineRule="exact"/>
      </w:pPr>
    </w:p>
    <w:p w14:paraId="628FB277" w14:textId="77724AF3" w:rsidR="002808ED" w:rsidRPr="00463EA7" w:rsidRDefault="004A1E03" w:rsidP="003E3E73">
      <w:pPr>
        <w:pStyle w:val="Naslov3"/>
        <w:spacing w:after="0"/>
        <w:rPr>
          <w:color w:val="000000" w:themeColor="text1"/>
        </w:rPr>
      </w:pPr>
      <w:bookmarkStart w:id="46" w:name="_Toc110423578"/>
      <w:r w:rsidRPr="00463EA7">
        <w:rPr>
          <w:color w:val="000000" w:themeColor="text1"/>
        </w:rPr>
        <w:t>Dokazila za drugi subjekt</w:t>
      </w:r>
      <w:bookmarkEnd w:id="46"/>
      <w:r w:rsidRPr="00463EA7">
        <w:rPr>
          <w:color w:val="000000" w:themeColor="text1"/>
        </w:rPr>
        <w:t xml:space="preserve"> </w:t>
      </w:r>
    </w:p>
    <w:p w14:paraId="3DBE7B3D" w14:textId="77777777" w:rsidR="004A1E03" w:rsidRPr="00463EA7" w:rsidRDefault="00431134" w:rsidP="00CE6617">
      <w:pPr>
        <w:ind w:left="709"/>
        <w:rPr>
          <w:b/>
        </w:rPr>
      </w:pPr>
      <w:bookmarkStart w:id="47" w:name="_Toc78276985"/>
      <w:bookmarkStart w:id="48"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7"/>
      <w:bookmarkEnd w:id="48"/>
    </w:p>
    <w:p w14:paraId="4F8A9E3D"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13E56427" w14:textId="6919DF0D"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107C9E21" w14:textId="17CB1B5A" w:rsidR="001F2F12" w:rsidRDefault="001F2F12" w:rsidP="001F2F12"/>
    <w:p w14:paraId="6286F416" w14:textId="01ED0284" w:rsidR="00D52B6F" w:rsidRPr="00D52B6F" w:rsidRDefault="001F2F12" w:rsidP="00D52B6F">
      <w:pPr>
        <w:pStyle w:val="Naslov3"/>
        <w:spacing w:after="0"/>
        <w:rPr>
          <w:lang w:val="sl-SI"/>
        </w:rPr>
      </w:pPr>
      <w:bookmarkStart w:id="49" w:name="_Toc97551169"/>
      <w:bookmarkStart w:id="50" w:name="_Toc110423579"/>
      <w:r w:rsidRPr="000F6C3C">
        <w:t>Finančno zavarovanje za resnost ponudbe</w:t>
      </w:r>
      <w:bookmarkEnd w:id="49"/>
      <w:r w:rsidR="00D52B6F">
        <w:rPr>
          <w:lang w:val="sl-SI"/>
        </w:rPr>
        <w:t xml:space="preserve"> /velja za sklop 1 – 2/</w:t>
      </w:r>
      <w:bookmarkEnd w:id="50"/>
    </w:p>
    <w:p w14:paraId="3A73E447" w14:textId="29C3ADA7" w:rsidR="001F2F12" w:rsidRPr="000B4CD9" w:rsidRDefault="001F2F12" w:rsidP="00C45FFC">
      <w:pPr>
        <w:ind w:left="709"/>
        <w:rPr>
          <w:rFonts w:cs="Arial"/>
          <w:i/>
          <w:szCs w:val="20"/>
          <w:lang w:eastAsia="en-US"/>
        </w:rPr>
      </w:pPr>
      <w:bookmarkStart w:id="51" w:name="_Toc78276987"/>
      <w:bookmarkStart w:id="52" w:name="_Toc87964256"/>
      <w:r w:rsidRPr="000D0476">
        <w:t xml:space="preserve">Ponudnik mora v ponudbi predložiti kavcijsko zavarovanje, izdano s strani zavarovalnice ali bančno </w:t>
      </w:r>
      <w:r w:rsidRPr="001F64AF">
        <w:t xml:space="preserve">garancijo (glej vzorec št. 1) </w:t>
      </w:r>
      <w:bookmarkEnd w:id="51"/>
      <w:bookmarkEnd w:id="52"/>
      <w:r w:rsidRPr="001F64AF">
        <w:rPr>
          <w:rFonts w:cs="Arial"/>
          <w:szCs w:val="20"/>
          <w:lang w:eastAsia="en-US"/>
        </w:rPr>
        <w:t>v</w:t>
      </w:r>
      <w:r w:rsidRPr="00C66C15">
        <w:rPr>
          <w:rFonts w:cs="Arial"/>
          <w:szCs w:val="20"/>
          <w:lang w:eastAsia="en-US"/>
        </w:rPr>
        <w:t xml:space="preserve"> </w:t>
      </w:r>
      <w:r w:rsidRPr="007D4663">
        <w:rPr>
          <w:rFonts w:cs="Arial"/>
          <w:szCs w:val="20"/>
          <w:lang w:eastAsia="en-US"/>
        </w:rPr>
        <w:t xml:space="preserve">višini </w:t>
      </w:r>
      <w:r w:rsidRPr="000B4CD9">
        <w:rPr>
          <w:rFonts w:cs="Arial"/>
          <w:szCs w:val="20"/>
          <w:lang w:eastAsia="en-US"/>
        </w:rPr>
        <w:t xml:space="preserve">najmanj </w:t>
      </w:r>
      <w:r w:rsidR="004204A6" w:rsidRPr="000B4CD9">
        <w:rPr>
          <w:rFonts w:cs="Arial"/>
          <w:szCs w:val="20"/>
          <w:lang w:eastAsia="en-US"/>
        </w:rPr>
        <w:t>3</w:t>
      </w:r>
      <w:r w:rsidRPr="000B4CD9">
        <w:rPr>
          <w:rFonts w:cs="Arial"/>
          <w:szCs w:val="20"/>
          <w:lang w:eastAsia="en-US"/>
        </w:rPr>
        <w:t>.</w:t>
      </w:r>
      <w:r w:rsidR="004D3573" w:rsidRPr="000B4CD9">
        <w:rPr>
          <w:rFonts w:cs="Arial"/>
          <w:szCs w:val="20"/>
          <w:lang w:eastAsia="en-US"/>
        </w:rPr>
        <w:t>0</w:t>
      </w:r>
      <w:r w:rsidRPr="000B4CD9">
        <w:rPr>
          <w:rFonts w:cs="Arial"/>
          <w:szCs w:val="20"/>
          <w:lang w:eastAsia="en-US"/>
        </w:rPr>
        <w:t>00,00 EUR.</w:t>
      </w:r>
      <w:r w:rsidR="00C31072" w:rsidRPr="000B4CD9">
        <w:rPr>
          <w:rFonts w:cs="Arial"/>
          <w:szCs w:val="20"/>
          <w:lang w:eastAsia="en-US"/>
        </w:rPr>
        <w:t xml:space="preserve"> </w:t>
      </w:r>
      <w:r w:rsidR="00C31072" w:rsidRPr="000B4CD9">
        <w:rPr>
          <w:rFonts w:cs="Arial"/>
          <w:i/>
          <w:szCs w:val="20"/>
          <w:lang w:eastAsia="en-US"/>
        </w:rPr>
        <w:t>/Velja za sklop 1/</w:t>
      </w:r>
    </w:p>
    <w:p w14:paraId="446CD161" w14:textId="1DA95879" w:rsidR="00C31072" w:rsidRPr="000B4CD9" w:rsidRDefault="00C31072" w:rsidP="00C45FFC">
      <w:pPr>
        <w:ind w:left="709"/>
      </w:pPr>
    </w:p>
    <w:p w14:paraId="711CC3A5" w14:textId="69597A99" w:rsidR="00C31072" w:rsidRPr="00C31072" w:rsidRDefault="00C31072" w:rsidP="00C31072">
      <w:pPr>
        <w:ind w:left="709"/>
        <w:rPr>
          <w:rFonts w:cs="Arial"/>
          <w:i/>
          <w:szCs w:val="20"/>
          <w:lang w:eastAsia="en-US"/>
        </w:rPr>
      </w:pPr>
      <w:r w:rsidRPr="000B4CD9">
        <w:t xml:space="preserve">Ponudnik mora v ponudbi predložiti kavcijsko zavarovanje, izdano s strani zavarovalnice ali bančno garancijo (glej vzorec št. 1) </w:t>
      </w:r>
      <w:r w:rsidRPr="000B4CD9">
        <w:rPr>
          <w:rFonts w:cs="Arial"/>
          <w:szCs w:val="20"/>
          <w:lang w:eastAsia="en-US"/>
        </w:rPr>
        <w:t xml:space="preserve">v višini najmanj </w:t>
      </w:r>
      <w:r w:rsidR="0043125D" w:rsidRPr="000B4CD9">
        <w:rPr>
          <w:rFonts w:cs="Arial"/>
          <w:szCs w:val="20"/>
          <w:lang w:eastAsia="en-US"/>
        </w:rPr>
        <w:t>2</w:t>
      </w:r>
      <w:r w:rsidRPr="000B4CD9">
        <w:rPr>
          <w:rFonts w:cs="Arial"/>
          <w:szCs w:val="20"/>
          <w:lang w:eastAsia="en-US"/>
        </w:rPr>
        <w:t>.</w:t>
      </w:r>
      <w:r w:rsidR="004D3573" w:rsidRPr="000B4CD9">
        <w:rPr>
          <w:rFonts w:cs="Arial"/>
          <w:szCs w:val="20"/>
          <w:lang w:eastAsia="en-US"/>
        </w:rPr>
        <w:t>0</w:t>
      </w:r>
      <w:r w:rsidRPr="000B4CD9">
        <w:rPr>
          <w:rFonts w:cs="Arial"/>
          <w:szCs w:val="20"/>
          <w:lang w:eastAsia="en-US"/>
        </w:rPr>
        <w:t xml:space="preserve">00,00 EUR. </w:t>
      </w:r>
      <w:r w:rsidRPr="000B4CD9">
        <w:rPr>
          <w:rFonts w:cs="Arial"/>
          <w:i/>
          <w:szCs w:val="20"/>
          <w:lang w:eastAsia="en-US"/>
        </w:rPr>
        <w:t>/Velja za sklop 2/</w:t>
      </w:r>
    </w:p>
    <w:p w14:paraId="1A2AA586" w14:textId="77777777" w:rsidR="00C31072" w:rsidRPr="00C45FFC" w:rsidRDefault="00C31072" w:rsidP="00C31072"/>
    <w:p w14:paraId="49E22C72" w14:textId="6676948F" w:rsidR="001F2F12" w:rsidRDefault="001F2F12" w:rsidP="001F2F12">
      <w:pPr>
        <w:tabs>
          <w:tab w:val="left" w:pos="709"/>
        </w:tabs>
        <w:ind w:left="709"/>
        <w:rPr>
          <w:rFonts w:cs="Arial"/>
          <w:szCs w:val="20"/>
        </w:rPr>
      </w:pPr>
      <w:r w:rsidRPr="000F6C3C">
        <w:rPr>
          <w:rFonts w:cs="Arial"/>
          <w:szCs w:val="20"/>
        </w:rPr>
        <w:t>Podrobnejša določila glede finančnega zavarovanja za resnost ponudbe so podana v točki 11.1 tega dela razpisne dokumentacije.</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7461F1CC" w14:textId="0E7BE70A"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178A1645" w14:textId="23023EE8" w:rsidR="007D0F4E" w:rsidRPr="00453625"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53" w:name="_Toc110423580"/>
      <w:r w:rsidRPr="00453625">
        <w:t>Druga določila za pripravo ponudbe</w:t>
      </w:r>
      <w:bookmarkEnd w:id="53"/>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54" w:name="_Toc110423581"/>
      <w:r w:rsidRPr="00C879F3">
        <w:t>Jezik</w:t>
      </w:r>
      <w:bookmarkEnd w:id="54"/>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45E45231" w14:textId="2CFC11E4" w:rsidR="00137B10" w:rsidRDefault="00137B10" w:rsidP="003E3E73">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r w:rsidR="00ED11B6" w:rsidRPr="00ED11B6">
        <w:rPr>
          <w:rFonts w:cs="Arial"/>
          <w:szCs w:val="20"/>
        </w:rPr>
        <w:t>Tehnična dokumentacija je lahko predložena v angleškem jeziku</w:t>
      </w:r>
      <w:r w:rsidR="00ED11B6">
        <w:rPr>
          <w:rFonts w:cs="Arial"/>
          <w:szCs w:val="20"/>
        </w:rPr>
        <w:t>.</w:t>
      </w:r>
    </w:p>
    <w:p w14:paraId="5D471ABD" w14:textId="77777777" w:rsidR="00CA4399" w:rsidRPr="00CA4399" w:rsidRDefault="00CA4399" w:rsidP="003E3E73">
      <w:pPr>
        <w:rPr>
          <w:rFonts w:cs="Arial"/>
          <w:strike/>
          <w:color w:val="FF0000"/>
          <w:szCs w:val="20"/>
        </w:rPr>
      </w:pPr>
    </w:p>
    <w:p w14:paraId="0F647631" w14:textId="6115D185"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w:t>
      </w:r>
      <w:r w:rsidR="00691162" w:rsidRPr="00453625">
        <w:rPr>
          <w:rFonts w:cs="Arial"/>
          <w:szCs w:val="20"/>
        </w:rPr>
        <w:lastRenderedPageBreak/>
        <w:t xml:space="preserve">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5AE901D1" w14:textId="77777777" w:rsidR="00B82780" w:rsidRPr="00ED2D2B" w:rsidRDefault="00B82780" w:rsidP="003E3E73">
      <w:pPr>
        <w:rPr>
          <w:rFonts w:cs="Arial"/>
          <w:color w:val="000000" w:themeColor="text1"/>
          <w:szCs w:val="20"/>
        </w:rPr>
      </w:pPr>
    </w:p>
    <w:p w14:paraId="1C170048" w14:textId="75313A83" w:rsidR="00137B10" w:rsidRPr="00122E80" w:rsidRDefault="00137B10" w:rsidP="00A46005">
      <w:pPr>
        <w:pStyle w:val="Naslov3"/>
      </w:pPr>
      <w:bookmarkStart w:id="55" w:name="_Toc110423582"/>
      <w:r w:rsidRPr="00122E80">
        <w:t>Veljavnost ponudbe</w:t>
      </w:r>
      <w:bookmarkEnd w:id="55"/>
    </w:p>
    <w:p w14:paraId="397292C3" w14:textId="77777777" w:rsidR="00137B10" w:rsidRPr="00122E80" w:rsidRDefault="00137B10" w:rsidP="003E3E73">
      <w:pPr>
        <w:ind w:left="567" w:hanging="567"/>
        <w:rPr>
          <w:rFonts w:cs="Arial"/>
          <w:szCs w:val="20"/>
        </w:rPr>
      </w:pPr>
    </w:p>
    <w:p w14:paraId="22D47651" w14:textId="40CC3C13" w:rsidR="00663F2A" w:rsidRPr="001F64AF" w:rsidRDefault="00137B10" w:rsidP="003E3E73">
      <w:pPr>
        <w:rPr>
          <w:rFonts w:cs="Arial"/>
          <w:color w:val="FF0000"/>
          <w:szCs w:val="20"/>
        </w:rPr>
      </w:pPr>
      <w:r w:rsidRPr="000B4CD9">
        <w:rPr>
          <w:rFonts w:cs="Arial"/>
          <w:szCs w:val="20"/>
        </w:rPr>
        <w:t xml:space="preserve">Ponudba mora veljati </w:t>
      </w:r>
      <w:r w:rsidR="0063098B" w:rsidRPr="000B4CD9">
        <w:rPr>
          <w:rFonts w:cs="Arial"/>
          <w:szCs w:val="20"/>
        </w:rPr>
        <w:t>do vključno</w:t>
      </w:r>
      <w:r w:rsidR="000233F5" w:rsidRPr="000B4CD9">
        <w:rPr>
          <w:rFonts w:cs="Arial"/>
          <w:szCs w:val="20"/>
        </w:rPr>
        <w:t xml:space="preserve"> </w:t>
      </w:r>
      <w:r w:rsidR="00A84634" w:rsidRPr="000B4CD9">
        <w:rPr>
          <w:rFonts w:cs="Arial"/>
          <w:b/>
          <w:szCs w:val="20"/>
        </w:rPr>
        <w:t>1</w:t>
      </w:r>
      <w:r w:rsidR="001F64AF" w:rsidRPr="000B4CD9">
        <w:rPr>
          <w:rFonts w:cs="Arial"/>
          <w:b/>
          <w:szCs w:val="20"/>
        </w:rPr>
        <w:t>3</w:t>
      </w:r>
      <w:r w:rsidR="00C23AED" w:rsidRPr="000B4CD9">
        <w:rPr>
          <w:rFonts w:cs="Arial"/>
          <w:b/>
          <w:szCs w:val="20"/>
        </w:rPr>
        <w:t xml:space="preserve">. </w:t>
      </w:r>
      <w:r w:rsidR="00401073" w:rsidRPr="000B4CD9">
        <w:rPr>
          <w:rFonts w:cs="Arial"/>
          <w:b/>
          <w:szCs w:val="20"/>
        </w:rPr>
        <w:t>3</w:t>
      </w:r>
      <w:r w:rsidR="000233F5" w:rsidRPr="000B4CD9">
        <w:rPr>
          <w:rFonts w:cs="Arial"/>
          <w:b/>
          <w:szCs w:val="20"/>
        </w:rPr>
        <w:t>. 202</w:t>
      </w:r>
      <w:r w:rsidR="00401073" w:rsidRPr="000B4CD9">
        <w:rPr>
          <w:rFonts w:cs="Arial"/>
          <w:b/>
          <w:szCs w:val="20"/>
        </w:rPr>
        <w:t>3</w:t>
      </w:r>
      <w:r w:rsidR="000233F5" w:rsidRPr="000B4CD9">
        <w:rPr>
          <w:rFonts w:cs="Arial"/>
          <w:b/>
          <w:szCs w:val="20"/>
        </w:rPr>
        <w:t>.</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9C92BE3" w14:textId="77777777" w:rsidR="00137B10" w:rsidRPr="00561D50" w:rsidRDefault="00137B1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56" w:name="_Toc110423583"/>
      <w:r w:rsidRPr="00453625">
        <w:t>Skupna ponudba</w:t>
      </w:r>
      <w:bookmarkEnd w:id="56"/>
      <w:r w:rsidR="00C93843" w:rsidRPr="00453625">
        <w:t xml:space="preserve"> </w:t>
      </w:r>
    </w:p>
    <w:p w14:paraId="4366E8D3" w14:textId="77777777" w:rsidR="00B00987" w:rsidRPr="00453625" w:rsidRDefault="00B00987" w:rsidP="003E3E73">
      <w:pPr>
        <w:rPr>
          <w:rFonts w:cs="Arial"/>
          <w:szCs w:val="20"/>
        </w:rPr>
      </w:pPr>
    </w:p>
    <w:p w14:paraId="5DFECD61" w14:textId="01695FB2"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1319DD34"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6247DAFF"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79A950E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6F92DB08"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6FE9A5A2"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 Prilogo št. 1 in Prilogo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71842F0F" w14:textId="7ABD18E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770E5259" w14:textId="77777777" w:rsidR="008570B0" w:rsidRPr="00ED4593" w:rsidRDefault="008570B0" w:rsidP="003E3E73">
      <w:pPr>
        <w:rPr>
          <w:rFonts w:cs="Arial"/>
          <w:color w:val="000000" w:themeColor="text1"/>
          <w:szCs w:val="20"/>
        </w:rPr>
      </w:pPr>
    </w:p>
    <w:p w14:paraId="2D8BC148" w14:textId="0475C052"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407AA3F" w14:textId="77777777" w:rsidR="00B82780" w:rsidRPr="00453625" w:rsidRDefault="00B82780" w:rsidP="003E3E73">
      <w:pPr>
        <w:rPr>
          <w:rFonts w:cs="Arial"/>
          <w:szCs w:val="20"/>
        </w:rPr>
      </w:pPr>
    </w:p>
    <w:p w14:paraId="2EC459E3" w14:textId="3C67D405" w:rsidR="00B00987" w:rsidRPr="00453625" w:rsidRDefault="00B15C24" w:rsidP="00A46005">
      <w:pPr>
        <w:pStyle w:val="Naslov3"/>
      </w:pPr>
      <w:bookmarkStart w:id="57" w:name="_Toc110423584"/>
      <w:r w:rsidRPr="00453625">
        <w:t>Ponudba s podizvajalci</w:t>
      </w:r>
      <w:bookmarkEnd w:id="57"/>
    </w:p>
    <w:p w14:paraId="444764A8" w14:textId="5463F791" w:rsidR="00521CE8" w:rsidRPr="00453625" w:rsidRDefault="00521CE8" w:rsidP="003E3E73">
      <w:pPr>
        <w:rPr>
          <w:rFonts w:cs="Arial"/>
          <w:i/>
          <w:color w:val="A8D08D"/>
          <w:szCs w:val="20"/>
        </w:rPr>
      </w:pPr>
    </w:p>
    <w:p w14:paraId="0E910907" w14:textId="6BA6E7FF" w:rsidR="00944DE1" w:rsidRDefault="00944DE1" w:rsidP="00944DE1">
      <w:pPr>
        <w:rPr>
          <w:rFonts w:cs="Arial"/>
          <w:szCs w:val="20"/>
        </w:rPr>
      </w:pPr>
      <w:r w:rsidRPr="004F31DE">
        <w:rPr>
          <w:rFonts w:cs="Arial"/>
          <w:szCs w:val="20"/>
        </w:rPr>
        <w:t xml:space="preserve">Podizvajalec je gospodarski subjekt, ki je pravna ali fizična oseba in za ponudnika, s katerim je naročnik sklenil </w:t>
      </w:r>
      <w:r w:rsidR="00903735">
        <w:rPr>
          <w:rFonts w:cs="Arial"/>
          <w:szCs w:val="20"/>
        </w:rPr>
        <w:t xml:space="preserve">pogodbo </w:t>
      </w:r>
      <w:r w:rsidRPr="004F31DE">
        <w:rPr>
          <w:rFonts w:cs="Arial"/>
          <w:szCs w:val="20"/>
        </w:rPr>
        <w:t xml:space="preserve">o izvedbi javnega naročila, dobavlja blago ali izvaja storitev, ki je neposredno povezana s predmetom javnega naročila. </w:t>
      </w:r>
    </w:p>
    <w:p w14:paraId="7D1F13E6" w14:textId="77777777" w:rsidR="009F4B13" w:rsidRDefault="009F4B13" w:rsidP="00944DE1">
      <w:pPr>
        <w:rPr>
          <w:rFonts w:cs="Arial"/>
          <w:szCs w:val="20"/>
        </w:rPr>
      </w:pPr>
    </w:p>
    <w:p w14:paraId="2452D5D4" w14:textId="77777777" w:rsidR="00B82780" w:rsidRPr="00A25316" w:rsidRDefault="00B82780" w:rsidP="00B82780">
      <w:pPr>
        <w:rPr>
          <w:rFonts w:cs="Arial"/>
          <w:b/>
          <w:szCs w:val="20"/>
        </w:rPr>
      </w:pPr>
      <w:r w:rsidRPr="00A25316">
        <w:rPr>
          <w:rFonts w:cs="Arial"/>
          <w:b/>
          <w:szCs w:val="20"/>
        </w:rPr>
        <w:t xml:space="preserve">Ponudnik lahko del javnega naročila odda v </w:t>
      </w:r>
      <w:proofErr w:type="spellStart"/>
      <w:r w:rsidRPr="00A25316">
        <w:rPr>
          <w:rFonts w:cs="Arial"/>
          <w:b/>
          <w:szCs w:val="20"/>
        </w:rPr>
        <w:t>podizvajanje</w:t>
      </w:r>
      <w:proofErr w:type="spellEnd"/>
      <w:r w:rsidRPr="00A25316">
        <w:rPr>
          <w:rFonts w:cs="Arial"/>
          <w:b/>
          <w:szCs w:val="20"/>
        </w:rPr>
        <w:t xml:space="preserve">, vendar v </w:t>
      </w:r>
      <w:proofErr w:type="spellStart"/>
      <w:r w:rsidRPr="00A25316">
        <w:rPr>
          <w:rFonts w:cs="Arial"/>
          <w:b/>
          <w:szCs w:val="20"/>
        </w:rPr>
        <w:t>podizvajanje</w:t>
      </w:r>
      <w:proofErr w:type="spellEnd"/>
      <w:r w:rsidRPr="00A25316">
        <w:rPr>
          <w:rFonts w:cs="Arial"/>
          <w:b/>
          <w:szCs w:val="20"/>
        </w:rPr>
        <w:t xml:space="preserve"> ne sme oddati celotnega javnega naročila. Ponudnik mora v ponudbi prijaviti podizvajalca v primeru, da se sklicuje na njegove kapacitete za izpolnjevanje pogoja(-</w:t>
      </w:r>
      <w:proofErr w:type="spellStart"/>
      <w:r w:rsidRPr="00A25316">
        <w:rPr>
          <w:rFonts w:cs="Arial"/>
          <w:b/>
          <w:szCs w:val="20"/>
        </w:rPr>
        <w:t>ev</w:t>
      </w:r>
      <w:proofErr w:type="spellEnd"/>
      <w:r w:rsidRPr="00A25316">
        <w:rPr>
          <w:rFonts w:cs="Arial"/>
          <w:b/>
          <w:szCs w:val="20"/>
        </w:rPr>
        <w:t xml:space="preserve">) iz točke 8.2.2 tega navodila. </w:t>
      </w:r>
    </w:p>
    <w:p w14:paraId="6A64FBB4" w14:textId="77777777" w:rsidR="00944DE1" w:rsidRDefault="00944DE1" w:rsidP="00944DE1">
      <w:pPr>
        <w:rPr>
          <w:rFonts w:cs="Arial"/>
          <w:szCs w:val="20"/>
        </w:rPr>
      </w:pPr>
    </w:p>
    <w:p w14:paraId="3F192020" w14:textId="77777777" w:rsidR="00944DE1" w:rsidRPr="004F31DE" w:rsidRDefault="00944DE1" w:rsidP="00944DE1">
      <w:pPr>
        <w:rPr>
          <w:rFonts w:cs="Arial"/>
          <w:szCs w:val="20"/>
        </w:rPr>
      </w:pPr>
      <w:r w:rsidRPr="00561D50">
        <w:rPr>
          <w:rFonts w:cs="Arial"/>
          <w:szCs w:val="20"/>
        </w:rPr>
        <w:t>V primeru</w:t>
      </w:r>
      <w:r>
        <w:rPr>
          <w:rFonts w:cs="Arial"/>
          <w:szCs w:val="20"/>
        </w:rPr>
        <w:t>, da</w:t>
      </w:r>
      <w:r w:rsidRPr="00CF4915">
        <w:rPr>
          <w:rFonts w:cs="Arial"/>
          <w:color w:val="7030A0"/>
          <w:szCs w:val="20"/>
        </w:rPr>
        <w:t xml:space="preserve"> </w:t>
      </w:r>
      <w:r w:rsidRPr="004F31DE">
        <w:rPr>
          <w:rFonts w:cs="Arial"/>
          <w:szCs w:val="20"/>
        </w:rPr>
        <w:t xml:space="preserve">ponudnik podizvajalca prijavi, mora ponudnik v ponudbi predložiti Dokazila za podizvajalca, </w:t>
      </w:r>
      <w:r w:rsidRPr="00C137D3">
        <w:rPr>
          <w:rFonts w:cs="Arial"/>
          <w:szCs w:val="20"/>
        </w:rPr>
        <w:t>navedena v točki 10.2.3 tega dela</w:t>
      </w:r>
      <w:r>
        <w:rPr>
          <w:rFonts w:cs="Arial"/>
          <w:szCs w:val="20"/>
        </w:rPr>
        <w:t xml:space="preserve"> razpisne dokumentacije.</w:t>
      </w:r>
    </w:p>
    <w:p w14:paraId="41F24F81" w14:textId="77777777" w:rsidR="00944DE1" w:rsidRPr="004F31DE" w:rsidRDefault="00944DE1" w:rsidP="00944DE1">
      <w:pPr>
        <w:rPr>
          <w:rFonts w:cs="Arial"/>
          <w:szCs w:val="20"/>
        </w:rPr>
      </w:pPr>
    </w:p>
    <w:p w14:paraId="07E0E694" w14:textId="77777777" w:rsidR="00944DE1" w:rsidRDefault="00944DE1" w:rsidP="00944DE1">
      <w:pPr>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FA5FA8" w14:textId="77777777" w:rsidR="00944DE1" w:rsidRDefault="00944DE1" w:rsidP="00944DE1">
      <w:pPr>
        <w:rPr>
          <w:rFonts w:cs="Arial"/>
          <w:szCs w:val="20"/>
        </w:rPr>
      </w:pPr>
    </w:p>
    <w:p w14:paraId="07A36943" w14:textId="21335C38" w:rsidR="00291769" w:rsidRPr="004F31DE" w:rsidRDefault="00291769" w:rsidP="00A46005">
      <w:pPr>
        <w:pStyle w:val="Naslov3"/>
      </w:pPr>
      <w:bookmarkStart w:id="58" w:name="_Toc110423585"/>
      <w:r w:rsidRPr="004F31DE">
        <w:lastRenderedPageBreak/>
        <w:t>Uporaba zmogljivosti drugih subjektov</w:t>
      </w:r>
      <w:bookmarkEnd w:id="58"/>
    </w:p>
    <w:p w14:paraId="2309F327" w14:textId="77777777" w:rsidR="00291769" w:rsidRPr="004F31DE" w:rsidRDefault="00291769" w:rsidP="003E3E73">
      <w:pPr>
        <w:pStyle w:val="Odstavekseznama"/>
        <w:keepNext/>
        <w:spacing w:line="260" w:lineRule="exact"/>
        <w:ind w:left="0"/>
        <w:rPr>
          <w:rFonts w:cs="Arial"/>
          <w:szCs w:val="20"/>
        </w:rPr>
      </w:pPr>
    </w:p>
    <w:p w14:paraId="4FC1E16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5BF11C22" w14:textId="77777777" w:rsidR="008570B0" w:rsidRPr="00ED4593" w:rsidRDefault="008570B0" w:rsidP="003E3E73">
      <w:pPr>
        <w:pStyle w:val="Odstavekseznama"/>
        <w:keepNext/>
        <w:spacing w:line="260" w:lineRule="exact"/>
        <w:ind w:left="0"/>
        <w:rPr>
          <w:rFonts w:cs="Arial"/>
          <w:color w:val="000000" w:themeColor="text1"/>
          <w:szCs w:val="20"/>
        </w:rPr>
      </w:pPr>
    </w:p>
    <w:p w14:paraId="4BD13DE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53FF8C5" w14:textId="77777777" w:rsidR="008570B0" w:rsidRPr="00ED4593" w:rsidRDefault="008570B0" w:rsidP="003E3E73">
      <w:pPr>
        <w:rPr>
          <w:rFonts w:cs="Arial"/>
          <w:color w:val="000000" w:themeColor="text1"/>
          <w:szCs w:val="20"/>
        </w:rPr>
      </w:pPr>
    </w:p>
    <w:p w14:paraId="5254A054" w14:textId="52C96644"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3650F41" w14:textId="77777777" w:rsidR="00B40770" w:rsidRPr="00ED4593" w:rsidRDefault="00B40770" w:rsidP="003E3E73">
      <w:pPr>
        <w:rPr>
          <w:rFonts w:cs="Arial"/>
          <w:color w:val="000000" w:themeColor="text1"/>
          <w:szCs w:val="20"/>
        </w:rPr>
      </w:pPr>
    </w:p>
    <w:p w14:paraId="139788DD" w14:textId="26BBB781" w:rsidR="00AA4BA5" w:rsidRPr="00ED4593" w:rsidRDefault="009B7AC0" w:rsidP="00A46005">
      <w:pPr>
        <w:pStyle w:val="Naslov3"/>
      </w:pPr>
      <w:bookmarkStart w:id="59" w:name="_Toc110423586"/>
      <w:r w:rsidRPr="00ED4593">
        <w:t>T</w:t>
      </w:r>
      <w:r w:rsidR="00AA4BA5" w:rsidRPr="00ED4593">
        <w:t>uj</w:t>
      </w:r>
      <w:r w:rsidRPr="00ED4593">
        <w:t>i gospodarski subjekti</w:t>
      </w:r>
      <w:bookmarkEnd w:id="59"/>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04CBB643"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161BD11B"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4431A517"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F974A9B"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A1601B0" w14:textId="77777777" w:rsidR="00F9562F" w:rsidRPr="00ED4593" w:rsidRDefault="00F9562F" w:rsidP="003E3E73">
      <w:pPr>
        <w:rPr>
          <w:rFonts w:cs="Arial"/>
          <w:color w:val="000000" w:themeColor="text1"/>
          <w:szCs w:val="20"/>
        </w:rPr>
      </w:pPr>
    </w:p>
    <w:p w14:paraId="294B8D90" w14:textId="4D86AC68"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290EB52" w14:textId="77777777" w:rsidR="00CA7A01" w:rsidRPr="00ED4593" w:rsidRDefault="00CA7A01" w:rsidP="003E3E73">
      <w:pPr>
        <w:rPr>
          <w:rFonts w:cs="Arial"/>
          <w:color w:val="000000" w:themeColor="text1"/>
          <w:szCs w:val="20"/>
        </w:rPr>
      </w:pPr>
    </w:p>
    <w:p w14:paraId="36CD1C8C" w14:textId="617F8811"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1BE13380" w14:textId="77777777" w:rsidR="00F64172" w:rsidRDefault="00F64172" w:rsidP="003E3E73">
      <w:pPr>
        <w:rPr>
          <w:rFonts w:cs="Arial"/>
          <w:szCs w:val="20"/>
        </w:rPr>
      </w:pPr>
    </w:p>
    <w:p w14:paraId="75CCFDD9" w14:textId="78DEF16F"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5433699D" w14:textId="77777777" w:rsidR="004F7589" w:rsidRDefault="004F7589" w:rsidP="003E3E73">
      <w:pPr>
        <w:rPr>
          <w:rFonts w:cs="Arial"/>
          <w:szCs w:val="20"/>
        </w:rPr>
      </w:pPr>
    </w:p>
    <w:p w14:paraId="53678892" w14:textId="035B5A84" w:rsidR="00497757" w:rsidRDefault="00497757" w:rsidP="00A46005">
      <w:pPr>
        <w:pStyle w:val="Naslov3"/>
        <w:rPr>
          <w:rFonts w:eastAsia="Calibri"/>
        </w:rPr>
      </w:pPr>
      <w:bookmarkStart w:id="60" w:name="_Toc62631373"/>
      <w:bookmarkStart w:id="61" w:name="_Toc62632283"/>
      <w:bookmarkStart w:id="62" w:name="_Toc62649976"/>
      <w:bookmarkStart w:id="63" w:name="_Toc110423587"/>
      <w:r w:rsidRPr="007D0264">
        <w:rPr>
          <w:rFonts w:eastAsia="Calibri"/>
        </w:rPr>
        <w:t>Variantne ponudbe</w:t>
      </w:r>
      <w:bookmarkEnd w:id="60"/>
      <w:bookmarkEnd w:id="61"/>
      <w:bookmarkEnd w:id="62"/>
      <w:bookmarkEnd w:id="63"/>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7F67F383" w14:textId="345FC103" w:rsidR="005B4A64" w:rsidRDefault="005B4A64" w:rsidP="003E3E73">
      <w:pPr>
        <w:rPr>
          <w:rFonts w:cs="Arial"/>
          <w:iCs/>
          <w:szCs w:val="20"/>
          <w:lang w:eastAsia="en-US"/>
        </w:rPr>
      </w:pPr>
    </w:p>
    <w:p w14:paraId="587C64E8" w14:textId="373809CC" w:rsidR="00FB6601" w:rsidRDefault="00FB6601" w:rsidP="003E3E73">
      <w:pPr>
        <w:rPr>
          <w:rFonts w:cs="Arial"/>
          <w:iCs/>
          <w:szCs w:val="20"/>
          <w:lang w:eastAsia="en-US"/>
        </w:rPr>
      </w:pPr>
    </w:p>
    <w:p w14:paraId="7BDCB810" w14:textId="4E88E007" w:rsidR="00FB6601" w:rsidRDefault="00FB6601" w:rsidP="003E3E73">
      <w:pPr>
        <w:rPr>
          <w:rFonts w:cs="Arial"/>
          <w:iCs/>
          <w:szCs w:val="20"/>
          <w:lang w:eastAsia="en-US"/>
        </w:rPr>
      </w:pPr>
    </w:p>
    <w:p w14:paraId="74075E48" w14:textId="77777777" w:rsidR="00FB6601" w:rsidRDefault="00FB6601" w:rsidP="003E3E73">
      <w:pPr>
        <w:rPr>
          <w:rFonts w:cs="Arial"/>
          <w:iCs/>
          <w:szCs w:val="20"/>
          <w:lang w:eastAsia="en-US"/>
        </w:rPr>
      </w:pPr>
    </w:p>
    <w:p w14:paraId="0318E724" w14:textId="0F35EFE4" w:rsidR="00E0550E" w:rsidRDefault="00E0550E" w:rsidP="00972FEF">
      <w:pPr>
        <w:pStyle w:val="Naslov1"/>
      </w:pPr>
      <w:bookmarkStart w:id="64" w:name="_Toc110423588"/>
      <w:r>
        <w:lastRenderedPageBreak/>
        <w:t>FINANČNA ZAVAROVANJA</w:t>
      </w:r>
      <w:bookmarkEnd w:id="64"/>
      <w:r>
        <w:t xml:space="preserve"> </w:t>
      </w:r>
    </w:p>
    <w:p w14:paraId="2340BF05" w14:textId="05ECD758" w:rsidR="00BF6999" w:rsidRDefault="00BF6999" w:rsidP="00BF6999"/>
    <w:p w14:paraId="1BEC1770" w14:textId="5E54FB60" w:rsidR="00BF6999" w:rsidRPr="00717859" w:rsidRDefault="00BF6999" w:rsidP="00BF6999">
      <w:pPr>
        <w:pStyle w:val="Naslov2"/>
        <w:spacing w:after="0"/>
        <w:ind w:left="567" w:hanging="567"/>
        <w:rPr>
          <w:i/>
          <w:color w:val="000000" w:themeColor="text1"/>
        </w:rPr>
      </w:pPr>
      <w:bookmarkStart w:id="65" w:name="_Toc97551179"/>
      <w:bookmarkStart w:id="66" w:name="_Toc110423589"/>
      <w:r w:rsidRPr="00793401">
        <w:rPr>
          <w:color w:val="000000" w:themeColor="text1"/>
        </w:rPr>
        <w:t>Resnost ponudbe</w:t>
      </w:r>
      <w:bookmarkEnd w:id="65"/>
      <w:r w:rsidR="00C5743E">
        <w:rPr>
          <w:color w:val="000000" w:themeColor="text1"/>
        </w:rPr>
        <w:t xml:space="preserve"> </w:t>
      </w:r>
      <w:bookmarkStart w:id="67" w:name="_Hlk108266682"/>
      <w:r w:rsidR="00C5743E" w:rsidRPr="00717859">
        <w:rPr>
          <w:i/>
        </w:rPr>
        <w:t>/velja za sklop 1 – 2/</w:t>
      </w:r>
      <w:bookmarkEnd w:id="67"/>
      <w:bookmarkEnd w:id="66"/>
    </w:p>
    <w:p w14:paraId="4B4BDD15" w14:textId="77777777" w:rsidR="00BF6999" w:rsidRDefault="00BF6999" w:rsidP="00BF6999">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86D4DB7" w14:textId="77777777" w:rsidR="00BF6999" w:rsidRPr="00904A05" w:rsidRDefault="00BF6999" w:rsidP="00BF6999">
      <w:pPr>
        <w:rPr>
          <w:rFonts w:cs="Arial"/>
          <w:szCs w:val="20"/>
          <w:lang w:eastAsia="en-US"/>
        </w:rPr>
      </w:pPr>
      <w:r>
        <w:rPr>
          <w:rFonts w:cs="Arial"/>
          <w:szCs w:val="20"/>
          <w:lang w:eastAsia="en-US"/>
        </w:rPr>
        <w:t>Ponudnik mora</w:t>
      </w:r>
      <w:r w:rsidRPr="00453625">
        <w:rPr>
          <w:rFonts w:cs="Arial"/>
          <w:szCs w:val="20"/>
          <w:lang w:eastAsia="en-US"/>
        </w:rPr>
        <w:t xml:space="preserve"> kot finančno </w:t>
      </w:r>
      <w:r>
        <w:rPr>
          <w:rFonts w:cs="Arial"/>
          <w:szCs w:val="20"/>
          <w:lang w:eastAsia="en-US"/>
        </w:rPr>
        <w:t xml:space="preserve">zavarovanje za resnost ponudbe </w:t>
      </w:r>
      <w:r w:rsidRPr="00453625">
        <w:rPr>
          <w:rFonts w:cs="Arial"/>
          <w:szCs w:val="20"/>
          <w:lang w:eastAsia="en-US"/>
        </w:rPr>
        <w:t>v ponudbi predložiti kavcijsko zavarovanje za</w:t>
      </w:r>
      <w:r>
        <w:rPr>
          <w:rFonts w:cs="Arial"/>
          <w:szCs w:val="20"/>
          <w:lang w:eastAsia="en-US"/>
        </w:rPr>
        <w:t xml:space="preserve">varovalnice </w:t>
      </w:r>
      <w:r w:rsidRPr="00ED4593">
        <w:rPr>
          <w:rFonts w:cs="Arial"/>
          <w:color w:val="000000" w:themeColor="text1"/>
          <w:szCs w:val="20"/>
          <w:lang w:eastAsia="en-US"/>
        </w:rPr>
        <w:t xml:space="preserve">ali bančno </w:t>
      </w:r>
      <w:r w:rsidRPr="00F45F95">
        <w:rPr>
          <w:rFonts w:cs="Arial"/>
          <w:color w:val="000000" w:themeColor="text1"/>
          <w:szCs w:val="20"/>
          <w:lang w:eastAsia="en-US"/>
        </w:rPr>
        <w:t>garancijo</w:t>
      </w:r>
      <w:r w:rsidRPr="00F45F95">
        <w:rPr>
          <w:rFonts w:cs="Arial"/>
          <w:szCs w:val="20"/>
          <w:lang w:eastAsia="en-US"/>
        </w:rPr>
        <w:t xml:space="preserve"> (glej vzorec št. 1), v nadaljevanju</w:t>
      </w:r>
      <w:r w:rsidRPr="00453625">
        <w:rPr>
          <w:rFonts w:cs="Arial"/>
          <w:szCs w:val="20"/>
          <w:lang w:eastAsia="en-US"/>
        </w:rPr>
        <w:t>: finančno zavarovanje za resnost ponudbe,</w:t>
      </w:r>
      <w:r>
        <w:rPr>
          <w:rFonts w:cs="Arial"/>
          <w:szCs w:val="20"/>
          <w:lang w:eastAsia="en-US"/>
        </w:rPr>
        <w:t xml:space="preserve"> in </w:t>
      </w:r>
      <w:r w:rsidRPr="00904A05">
        <w:rPr>
          <w:rFonts w:cs="Arial"/>
          <w:szCs w:val="20"/>
          <w:lang w:eastAsia="en-US"/>
        </w:rPr>
        <w:t>sicer:</w:t>
      </w:r>
    </w:p>
    <w:p w14:paraId="62EBFF70" w14:textId="47DC4C17" w:rsidR="00BF6999" w:rsidRPr="00904A05" w:rsidRDefault="00BF6999" w:rsidP="00BF6999">
      <w:pPr>
        <w:rPr>
          <w:rFonts w:cs="Arial"/>
          <w:szCs w:val="20"/>
          <w:lang w:eastAsia="en-US"/>
        </w:rPr>
      </w:pPr>
      <w:r w:rsidRPr="00904A05">
        <w:rPr>
          <w:rFonts w:cs="Arial"/>
          <w:szCs w:val="20"/>
          <w:lang w:eastAsia="en-US"/>
        </w:rPr>
        <w:t>v višini najmanj 3.</w:t>
      </w:r>
      <w:r w:rsidR="00904A05" w:rsidRPr="00904A05">
        <w:rPr>
          <w:rFonts w:cs="Arial"/>
          <w:szCs w:val="20"/>
          <w:lang w:eastAsia="en-US"/>
        </w:rPr>
        <w:t>0</w:t>
      </w:r>
      <w:r w:rsidRPr="00904A05">
        <w:rPr>
          <w:rFonts w:cs="Arial"/>
          <w:szCs w:val="20"/>
          <w:lang w:eastAsia="en-US"/>
        </w:rPr>
        <w:t>00,00 EUR</w:t>
      </w:r>
      <w:r w:rsidR="00C5743E" w:rsidRPr="00904A05">
        <w:rPr>
          <w:rFonts w:cs="Arial"/>
          <w:szCs w:val="20"/>
          <w:lang w:eastAsia="en-US"/>
        </w:rPr>
        <w:t xml:space="preserve"> </w:t>
      </w:r>
      <w:r w:rsidR="00C5743E" w:rsidRPr="00904A05">
        <w:rPr>
          <w:rFonts w:cs="Arial"/>
          <w:i/>
          <w:szCs w:val="20"/>
          <w:lang w:eastAsia="en-US"/>
        </w:rPr>
        <w:t>/velja za sklop 1/</w:t>
      </w:r>
    </w:p>
    <w:p w14:paraId="74588C2C" w14:textId="1F55D819" w:rsidR="00C5743E" w:rsidRPr="00C5743E" w:rsidRDefault="00C5743E" w:rsidP="00BF6999">
      <w:pPr>
        <w:rPr>
          <w:rFonts w:cs="Arial"/>
          <w:i/>
          <w:szCs w:val="20"/>
          <w:lang w:eastAsia="en-US"/>
        </w:rPr>
      </w:pPr>
      <w:r w:rsidRPr="00904A05">
        <w:rPr>
          <w:rFonts w:cs="Arial"/>
          <w:szCs w:val="20"/>
          <w:lang w:eastAsia="en-US"/>
        </w:rPr>
        <w:t>v višini najmanj 2.</w:t>
      </w:r>
      <w:r w:rsidR="00904A05" w:rsidRPr="00904A05">
        <w:rPr>
          <w:rFonts w:cs="Arial"/>
          <w:szCs w:val="20"/>
          <w:lang w:eastAsia="en-US"/>
        </w:rPr>
        <w:t>0</w:t>
      </w:r>
      <w:r w:rsidRPr="00904A05">
        <w:rPr>
          <w:rFonts w:cs="Arial"/>
          <w:szCs w:val="20"/>
          <w:lang w:eastAsia="en-US"/>
        </w:rPr>
        <w:t xml:space="preserve">00,00 EUR </w:t>
      </w:r>
      <w:r w:rsidRPr="00904A05">
        <w:rPr>
          <w:rFonts w:cs="Arial"/>
          <w:i/>
          <w:szCs w:val="20"/>
          <w:lang w:eastAsia="en-US"/>
        </w:rPr>
        <w:t>/velja</w:t>
      </w:r>
      <w:r w:rsidRPr="00C5743E">
        <w:rPr>
          <w:rFonts w:cs="Arial"/>
          <w:i/>
          <w:szCs w:val="20"/>
          <w:lang w:eastAsia="en-US"/>
        </w:rPr>
        <w:t xml:space="preserve"> za sklop 2/</w:t>
      </w:r>
    </w:p>
    <w:p w14:paraId="12B35424" w14:textId="77777777" w:rsidR="00BF6999" w:rsidRPr="00453625" w:rsidRDefault="00BF6999" w:rsidP="00BF6999">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4AFA480" w14:textId="0C910A7C" w:rsidR="00BF6999" w:rsidRPr="003669CF" w:rsidRDefault="00BF6999" w:rsidP="00BF69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lang w:eastAsia="en-US"/>
        </w:rPr>
      </w:pPr>
      <w:r w:rsidRPr="00DC679E">
        <w:rPr>
          <w:rFonts w:cs="Arial"/>
          <w:szCs w:val="20"/>
          <w:lang w:eastAsia="en-US"/>
        </w:rPr>
        <w:t xml:space="preserve">Finančno zavarovanje za resnost ponudbe mora veljati najmanj 10 dni od dneva izteka roka veljavnosti ponudbe, to je najmanj </w:t>
      </w:r>
      <w:r w:rsidRPr="00DC679E">
        <w:rPr>
          <w:rFonts w:cs="Arial"/>
          <w:b/>
          <w:szCs w:val="20"/>
          <w:lang w:eastAsia="en-US"/>
        </w:rPr>
        <w:t xml:space="preserve">do </w:t>
      </w:r>
      <w:r w:rsidRPr="003669CF">
        <w:rPr>
          <w:rFonts w:cs="Arial"/>
          <w:b/>
          <w:szCs w:val="20"/>
        </w:rPr>
        <w:t xml:space="preserve">dne </w:t>
      </w:r>
      <w:r w:rsidR="00383077" w:rsidRPr="000271E9">
        <w:rPr>
          <w:rFonts w:cs="Arial"/>
          <w:b/>
          <w:szCs w:val="20"/>
        </w:rPr>
        <w:t>2</w:t>
      </w:r>
      <w:r w:rsidR="003669CF" w:rsidRPr="000271E9">
        <w:rPr>
          <w:rFonts w:cs="Arial"/>
          <w:b/>
          <w:szCs w:val="20"/>
        </w:rPr>
        <w:t>3</w:t>
      </w:r>
      <w:r w:rsidR="00383077" w:rsidRPr="000271E9">
        <w:rPr>
          <w:rFonts w:cs="Arial"/>
          <w:b/>
          <w:szCs w:val="20"/>
        </w:rPr>
        <w:t>. 3. 2022</w:t>
      </w:r>
      <w:r w:rsidR="00383077" w:rsidRPr="003669CF">
        <w:rPr>
          <w:rFonts w:cs="Arial"/>
          <w:b/>
          <w:szCs w:val="20"/>
        </w:rPr>
        <w:t xml:space="preserve"> </w:t>
      </w:r>
    </w:p>
    <w:p w14:paraId="6146778C" w14:textId="77777777" w:rsidR="00BF6999" w:rsidRPr="00122E80" w:rsidRDefault="00BF6999" w:rsidP="00BF699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p>
    <w:p w14:paraId="4D3565E7" w14:textId="1288C7BD" w:rsidR="00BF6999" w:rsidRPr="00BF6999" w:rsidRDefault="00BF6999" w:rsidP="00BF6999">
      <w:pPr>
        <w:rPr>
          <w:rFonts w:cs="Arial"/>
          <w:szCs w:val="20"/>
        </w:rPr>
      </w:pPr>
      <w:r w:rsidRPr="00122E80">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14:paraId="676061BF" w14:textId="77777777" w:rsidR="00E0550E" w:rsidRPr="00E0550E" w:rsidRDefault="00E0550E" w:rsidP="00E0550E"/>
    <w:p w14:paraId="38CBE8C5" w14:textId="3D023622" w:rsidR="00E0550E" w:rsidRPr="003E4BD3" w:rsidRDefault="00C538F7" w:rsidP="0040434C">
      <w:pPr>
        <w:pStyle w:val="Naslov2"/>
      </w:pPr>
      <w:bookmarkStart w:id="68" w:name="_Toc110423590"/>
      <w:r w:rsidRPr="003E4BD3">
        <w:t>Dobra izvedba pogodbenih obveznosti</w:t>
      </w:r>
      <w:r w:rsidR="00717859" w:rsidRPr="003E4BD3">
        <w:t xml:space="preserve"> </w:t>
      </w:r>
      <w:r w:rsidR="00717859" w:rsidRPr="003E4BD3">
        <w:rPr>
          <w:i/>
        </w:rPr>
        <w:t>/velja za sklop 1</w:t>
      </w:r>
      <w:r w:rsidR="0040434C" w:rsidRPr="003E4BD3">
        <w:rPr>
          <w:i/>
        </w:rPr>
        <w:t xml:space="preserve"> –</w:t>
      </w:r>
      <w:r w:rsidR="0040434C" w:rsidRPr="003E4BD3">
        <w:t xml:space="preserve"> 2</w:t>
      </w:r>
      <w:r w:rsidR="00717859" w:rsidRPr="003E4BD3">
        <w:rPr>
          <w:i/>
        </w:rPr>
        <w:t>/</w:t>
      </w:r>
      <w:bookmarkEnd w:id="68"/>
    </w:p>
    <w:p w14:paraId="1F0126DC" w14:textId="0857C8A2" w:rsidR="00E0550E" w:rsidRDefault="00E0550E" w:rsidP="00E0550E"/>
    <w:p w14:paraId="1E23E837" w14:textId="0D6DD2B8" w:rsidR="005A36E0" w:rsidRPr="005A36E0" w:rsidRDefault="005A36E0" w:rsidP="005A36E0">
      <w:pPr>
        <w:numPr>
          <w:ilvl w:val="12"/>
          <w:numId w:val="0"/>
        </w:numPr>
        <w:rPr>
          <w:rFonts w:cs="Arial"/>
          <w:szCs w:val="20"/>
          <w:lang w:eastAsia="en-US"/>
        </w:rPr>
      </w:pPr>
      <w:r w:rsidRPr="005A36E0">
        <w:rPr>
          <w:rFonts w:cs="Arial"/>
          <w:szCs w:val="20"/>
          <w:lang w:eastAsia="en-US"/>
        </w:rPr>
        <w:t xml:space="preserve">Izbrani ponudnik bo moral za zavarovanje </w:t>
      </w:r>
      <w:r w:rsidRPr="0081560B">
        <w:rPr>
          <w:rFonts w:cs="Arial"/>
          <w:szCs w:val="20"/>
          <w:lang w:eastAsia="en-US"/>
        </w:rPr>
        <w:t xml:space="preserve">dobre izvedbe pogodbenih obveznosti predložiti kavcijsko zavarovanje zavarovalnice ali bančno </w:t>
      </w:r>
      <w:r w:rsidRPr="00F45F95">
        <w:rPr>
          <w:rFonts w:cs="Arial"/>
          <w:szCs w:val="20"/>
          <w:lang w:eastAsia="en-US"/>
        </w:rPr>
        <w:t>garancijo (</w:t>
      </w:r>
      <w:r w:rsidRPr="00F45F95">
        <w:rPr>
          <w:rFonts w:cs="Arial"/>
          <w:szCs w:val="20"/>
        </w:rPr>
        <w:t xml:space="preserve">glej vzorec št. </w:t>
      </w:r>
      <w:r w:rsidR="0081560B" w:rsidRPr="00F45F95">
        <w:rPr>
          <w:rFonts w:cs="Arial"/>
          <w:szCs w:val="20"/>
        </w:rPr>
        <w:t>2</w:t>
      </w:r>
      <w:r w:rsidRPr="00F45F95">
        <w:rPr>
          <w:rFonts w:cs="Arial"/>
          <w:szCs w:val="20"/>
        </w:rPr>
        <w:t>)</w:t>
      </w:r>
      <w:r w:rsidRPr="00F45F95">
        <w:rPr>
          <w:rFonts w:cs="Arial"/>
          <w:szCs w:val="20"/>
          <w:lang w:eastAsia="en-US"/>
        </w:rPr>
        <w:t>, v</w:t>
      </w:r>
      <w:r w:rsidRPr="0081560B">
        <w:rPr>
          <w:rFonts w:cs="Arial"/>
          <w:szCs w:val="20"/>
          <w:lang w:eastAsia="en-US"/>
        </w:rPr>
        <w:t xml:space="preserve"> nadaljevanju: finančno zavarovanje za dobro izvedbo pogodbenih obveznosti, in </w:t>
      </w:r>
      <w:r w:rsidRPr="00904A05">
        <w:rPr>
          <w:rFonts w:cs="Arial"/>
          <w:szCs w:val="20"/>
          <w:lang w:eastAsia="en-US"/>
        </w:rPr>
        <w:t>sicer v 15 dneh po</w:t>
      </w:r>
      <w:r w:rsidRPr="0081560B">
        <w:rPr>
          <w:rFonts w:cs="Arial"/>
          <w:szCs w:val="20"/>
          <w:lang w:eastAsia="en-US"/>
        </w:rPr>
        <w:t xml:space="preserve"> obojestranskem</w:t>
      </w:r>
      <w:r w:rsidRPr="005A36E0">
        <w:rPr>
          <w:rFonts w:cs="Arial"/>
          <w:szCs w:val="20"/>
          <w:lang w:eastAsia="en-US"/>
        </w:rPr>
        <w:t xml:space="preserve"> podpisu pogodbe, v </w:t>
      </w:r>
      <w:r w:rsidRPr="0081560B">
        <w:rPr>
          <w:rFonts w:cs="Arial"/>
          <w:szCs w:val="20"/>
          <w:lang w:eastAsia="en-US"/>
        </w:rPr>
        <w:t>višini 5 % skupne</w:t>
      </w:r>
      <w:r w:rsidRPr="00AB2500">
        <w:rPr>
          <w:rFonts w:cs="Arial"/>
          <w:szCs w:val="20"/>
          <w:lang w:eastAsia="en-US"/>
        </w:rPr>
        <w:t xml:space="preserve"> pogodbene vrednosti z DDV.</w:t>
      </w:r>
      <w:r w:rsidRPr="005A36E0">
        <w:rPr>
          <w:rFonts w:cs="Arial"/>
          <w:szCs w:val="20"/>
          <w:lang w:eastAsia="en-US"/>
        </w:rPr>
        <w:t xml:space="preserve"> </w:t>
      </w:r>
    </w:p>
    <w:p w14:paraId="62903A5B"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21B8DA0" w14:textId="7C542A94" w:rsidR="005A36E0" w:rsidRPr="0040434C"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096FB9">
        <w:rPr>
          <w:rFonts w:cs="Arial"/>
          <w:color w:val="000000" w:themeColor="text1"/>
          <w:szCs w:val="20"/>
        </w:rPr>
        <w:t xml:space="preserve">Finančno zavarovanje za dobro izvedbo pogodbenih obveznosti mora veljati najmanj 30 dni po preteku </w:t>
      </w:r>
      <w:r w:rsidR="00817DA0" w:rsidRPr="00096FB9">
        <w:rPr>
          <w:rFonts w:cs="Arial"/>
          <w:color w:val="000000" w:themeColor="text1"/>
          <w:szCs w:val="20"/>
        </w:rPr>
        <w:t xml:space="preserve">roka </w:t>
      </w:r>
      <w:r w:rsidR="004B03A9" w:rsidRPr="00096FB9">
        <w:rPr>
          <w:rFonts w:cs="Arial"/>
          <w:color w:val="000000" w:themeColor="text1"/>
          <w:szCs w:val="20"/>
        </w:rPr>
        <w:t xml:space="preserve">za dobavo </w:t>
      </w:r>
      <w:r w:rsidR="004B03A9" w:rsidRPr="003E4BD3">
        <w:rPr>
          <w:rFonts w:cs="Arial"/>
          <w:color w:val="000000" w:themeColor="text1"/>
          <w:szCs w:val="20"/>
        </w:rPr>
        <w:t>opreme</w:t>
      </w:r>
      <w:r w:rsidR="0040434C" w:rsidRPr="003E4BD3">
        <w:rPr>
          <w:rFonts w:cs="Arial"/>
          <w:color w:val="000000" w:themeColor="text1"/>
          <w:szCs w:val="20"/>
        </w:rPr>
        <w:t xml:space="preserve"> </w:t>
      </w:r>
      <w:r w:rsidR="0040434C" w:rsidRPr="003E4BD3">
        <w:rPr>
          <w:rFonts w:cs="Arial"/>
          <w:i/>
          <w:color w:val="000000" w:themeColor="text1"/>
          <w:szCs w:val="20"/>
        </w:rPr>
        <w:t>/velja za sklop 1 –2/</w:t>
      </w:r>
      <w:r w:rsidR="0040434C" w:rsidRPr="003E4BD3">
        <w:rPr>
          <w:rFonts w:cs="Arial"/>
          <w:color w:val="000000" w:themeColor="text1"/>
          <w:szCs w:val="20"/>
        </w:rPr>
        <w:t xml:space="preserve"> </w:t>
      </w:r>
      <w:r w:rsidR="00F873CD" w:rsidRPr="003E4BD3">
        <w:rPr>
          <w:rFonts w:cs="Arial"/>
          <w:color w:val="000000" w:themeColor="text1"/>
          <w:szCs w:val="20"/>
        </w:rPr>
        <w:t>in izvedb</w:t>
      </w:r>
      <w:r w:rsidR="00CE1E91" w:rsidRPr="003E4BD3">
        <w:rPr>
          <w:rFonts w:cs="Arial"/>
          <w:color w:val="000000" w:themeColor="text1"/>
          <w:szCs w:val="20"/>
        </w:rPr>
        <w:t>o</w:t>
      </w:r>
      <w:r w:rsidR="00F873CD" w:rsidRPr="003E4BD3">
        <w:rPr>
          <w:rFonts w:cs="Arial"/>
          <w:color w:val="000000" w:themeColor="text1"/>
          <w:szCs w:val="20"/>
        </w:rPr>
        <w:t xml:space="preserve"> storit</w:t>
      </w:r>
      <w:r w:rsidR="00CE1E91" w:rsidRPr="003E4BD3">
        <w:rPr>
          <w:rFonts w:cs="Arial"/>
          <w:color w:val="000000" w:themeColor="text1"/>
          <w:szCs w:val="20"/>
        </w:rPr>
        <w:t>ev</w:t>
      </w:r>
      <w:r w:rsidR="0040434C" w:rsidRPr="003E4BD3">
        <w:rPr>
          <w:rFonts w:cs="Arial"/>
          <w:color w:val="000000" w:themeColor="text1"/>
          <w:szCs w:val="20"/>
        </w:rPr>
        <w:t xml:space="preserve"> </w:t>
      </w:r>
      <w:r w:rsidR="0040434C" w:rsidRPr="003E4BD3">
        <w:rPr>
          <w:rFonts w:cs="Arial"/>
          <w:i/>
          <w:color w:val="000000" w:themeColor="text1"/>
          <w:szCs w:val="20"/>
        </w:rPr>
        <w:t>/velja za sklop 1/</w:t>
      </w:r>
      <w:r w:rsidRPr="003E4BD3">
        <w:rPr>
          <w:rFonts w:cs="Arial"/>
          <w:color w:val="000000" w:themeColor="text1"/>
          <w:szCs w:val="20"/>
        </w:rPr>
        <w:t>. Predložitev</w:t>
      </w:r>
      <w:r w:rsidRPr="00096FB9">
        <w:rPr>
          <w:rFonts w:cs="Arial"/>
          <w:color w:val="000000" w:themeColor="text1"/>
          <w:szCs w:val="20"/>
        </w:rPr>
        <w:t xml:space="preserve"> finančnega zavarovanja za dobro izvedbo pogodbenih obveznosti je pogoj za veljavnost pogodbe.</w:t>
      </w:r>
    </w:p>
    <w:p w14:paraId="0615016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EE48551" w14:textId="0FB0EC5C" w:rsidR="005A36E0"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11682EB6" w14:textId="12D5FD0E" w:rsidR="00AF309C" w:rsidRDefault="00AF309C" w:rsidP="005A36E0">
      <w:pPr>
        <w:rPr>
          <w:rFonts w:cs="Arial"/>
          <w:szCs w:val="20"/>
          <w:lang w:eastAsia="en-US"/>
        </w:rPr>
      </w:pPr>
    </w:p>
    <w:p w14:paraId="30158890" w14:textId="3681D88C" w:rsidR="00B230A6" w:rsidRPr="00416418" w:rsidRDefault="00B230A6" w:rsidP="00B230A6">
      <w:pPr>
        <w:pStyle w:val="Naslov2"/>
      </w:pPr>
      <w:bookmarkStart w:id="69" w:name="_Toc93250273"/>
      <w:bookmarkStart w:id="70" w:name="_Toc96584514"/>
      <w:bookmarkStart w:id="71" w:name="_Toc110423591"/>
      <w:r>
        <w:t>Odprava napak v garancijskem roku</w:t>
      </w:r>
      <w:bookmarkEnd w:id="69"/>
      <w:bookmarkEnd w:id="70"/>
      <w:r>
        <w:t xml:space="preserve"> </w:t>
      </w:r>
      <w:r w:rsidRPr="00717859">
        <w:rPr>
          <w:i/>
        </w:rPr>
        <w:t>/velja za sklop 1 – 2/</w:t>
      </w:r>
      <w:bookmarkEnd w:id="71"/>
    </w:p>
    <w:p w14:paraId="4524D2A1" w14:textId="77777777" w:rsidR="00B230A6" w:rsidRPr="00440244" w:rsidRDefault="00B230A6" w:rsidP="00B230A6"/>
    <w:p w14:paraId="30B14DEB" w14:textId="54735E5C" w:rsidR="00B230A6" w:rsidRPr="00F9725D" w:rsidRDefault="00B230A6" w:rsidP="00B230A6">
      <w:pPr>
        <w:rPr>
          <w:rFonts w:cs="Arial"/>
          <w:szCs w:val="20"/>
        </w:rPr>
      </w:pPr>
      <w:r w:rsidRPr="00F9725D">
        <w:rPr>
          <w:rFonts w:cs="Arial"/>
          <w:szCs w:val="20"/>
        </w:rPr>
        <w:t>Izbrani ponudnik bo moral za zavarovanje odprave napak v garancijskem roku predložiti kavcijsko zavarovanje zavaro</w:t>
      </w:r>
      <w:r>
        <w:rPr>
          <w:rFonts w:cs="Arial"/>
          <w:szCs w:val="20"/>
        </w:rPr>
        <w:t xml:space="preserve">valnice ali </w:t>
      </w:r>
      <w:r w:rsidRPr="00F45F95">
        <w:rPr>
          <w:rFonts w:cs="Arial"/>
          <w:szCs w:val="20"/>
        </w:rPr>
        <w:t xml:space="preserve">bančno garancijo (glej vzorec št. </w:t>
      </w:r>
      <w:r w:rsidR="00CE3C33" w:rsidRPr="00F45F95">
        <w:rPr>
          <w:rFonts w:cs="Arial"/>
          <w:szCs w:val="20"/>
        </w:rPr>
        <w:t>3</w:t>
      </w:r>
      <w:r w:rsidRPr="00F45F95">
        <w:rPr>
          <w:rFonts w:cs="Arial"/>
          <w:szCs w:val="20"/>
        </w:rPr>
        <w:t>), v</w:t>
      </w:r>
      <w:r w:rsidRPr="00F9725D">
        <w:rPr>
          <w:rFonts w:cs="Arial"/>
          <w:szCs w:val="20"/>
        </w:rPr>
        <w:t xml:space="preserve"> nadaljevanju: finančno zavarovanje za odpravo napak v garancijskem roku, in sicer najkasneje v 8 dneh po podpisu zapisnika </w:t>
      </w:r>
      <w:r w:rsidRPr="00A555C4">
        <w:rPr>
          <w:rFonts w:cs="Arial"/>
          <w:color w:val="000000"/>
          <w:szCs w:val="20"/>
        </w:rPr>
        <w:t xml:space="preserve">o kakovostnem in količinskem prevzemu </w:t>
      </w:r>
      <w:r>
        <w:rPr>
          <w:rFonts w:cs="Arial"/>
          <w:color w:val="000000"/>
          <w:szCs w:val="20"/>
        </w:rPr>
        <w:t xml:space="preserve">dobave in postavitve </w:t>
      </w:r>
      <w:r w:rsidRPr="00A555C4">
        <w:rPr>
          <w:rFonts w:cs="Arial"/>
          <w:color w:val="000000"/>
          <w:szCs w:val="20"/>
        </w:rPr>
        <w:t>opreme, v višini</w:t>
      </w:r>
      <w:r w:rsidRPr="00F9725D">
        <w:rPr>
          <w:rFonts w:cs="Arial"/>
          <w:szCs w:val="20"/>
        </w:rPr>
        <w:t xml:space="preserve"> </w:t>
      </w:r>
      <w:r w:rsidRPr="005717D6">
        <w:rPr>
          <w:rFonts w:cs="Arial"/>
          <w:szCs w:val="20"/>
        </w:rPr>
        <w:t>5 %</w:t>
      </w:r>
      <w:r w:rsidRPr="00F9725D">
        <w:rPr>
          <w:rFonts w:cs="Arial"/>
          <w:szCs w:val="20"/>
        </w:rPr>
        <w:t xml:space="preserve"> skupne pogodbene vrednosti z DDV.</w:t>
      </w:r>
    </w:p>
    <w:p w14:paraId="1D070BA3" w14:textId="77777777" w:rsidR="00B230A6" w:rsidRPr="00F9725D" w:rsidRDefault="00B230A6" w:rsidP="00B230A6">
      <w:pPr>
        <w:rPr>
          <w:rFonts w:cs="Arial"/>
          <w:szCs w:val="20"/>
        </w:rPr>
      </w:pPr>
    </w:p>
    <w:p w14:paraId="325628D5" w14:textId="77777777" w:rsidR="00B230A6" w:rsidRPr="00F9725D" w:rsidRDefault="00B230A6" w:rsidP="00B230A6">
      <w:pPr>
        <w:rPr>
          <w:rFonts w:cs="Arial"/>
          <w:szCs w:val="20"/>
        </w:rPr>
      </w:pPr>
      <w:r w:rsidRPr="00F9725D">
        <w:rPr>
          <w:rFonts w:cs="Arial"/>
          <w:szCs w:val="20"/>
        </w:rPr>
        <w:t xml:space="preserve">Finančno zavarovanje za odpravo napak v garancijskem roku mora veljati še najmanj 30 dni po poteku garancijskega roka. </w:t>
      </w:r>
    </w:p>
    <w:p w14:paraId="2E694B32" w14:textId="77777777" w:rsidR="00B230A6" w:rsidRPr="00F9725D" w:rsidRDefault="00B230A6" w:rsidP="00B230A6">
      <w:pPr>
        <w:rPr>
          <w:rFonts w:cs="Arial"/>
          <w:szCs w:val="20"/>
        </w:rPr>
      </w:pPr>
    </w:p>
    <w:p w14:paraId="18769283" w14:textId="4584B319" w:rsidR="00B230A6" w:rsidRPr="00F9725D" w:rsidRDefault="00B230A6" w:rsidP="00B230A6">
      <w:pPr>
        <w:rPr>
          <w:rFonts w:cs="Arial"/>
          <w:szCs w:val="20"/>
        </w:rPr>
      </w:pPr>
      <w:r w:rsidRPr="00F9725D">
        <w:rPr>
          <w:rFonts w:cs="Arial"/>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CE494E">
        <w:rPr>
          <w:rFonts w:cs="Arial"/>
          <w:szCs w:val="20"/>
        </w:rPr>
        <w:t>.</w:t>
      </w:r>
    </w:p>
    <w:p w14:paraId="17DF5ACC" w14:textId="77777777" w:rsidR="00B230A6" w:rsidRPr="00F9725D" w:rsidRDefault="00B230A6" w:rsidP="00B230A6">
      <w:pPr>
        <w:rPr>
          <w:rFonts w:cs="Arial"/>
          <w:szCs w:val="20"/>
        </w:rPr>
      </w:pPr>
    </w:p>
    <w:p w14:paraId="2662962C" w14:textId="50C08E13" w:rsidR="00B230A6" w:rsidRDefault="00B230A6" w:rsidP="005A36E0">
      <w:pPr>
        <w:rPr>
          <w:rFonts w:cs="Arial"/>
          <w:szCs w:val="20"/>
        </w:rPr>
      </w:pPr>
      <w:r w:rsidRPr="00F9725D">
        <w:rPr>
          <w:rFonts w:cs="Arial"/>
          <w:szCs w:val="20"/>
        </w:rPr>
        <w:t xml:space="preserve">Naročnik ima pravico unovčiti finančno zavarovanje za odpravo napak v garancijskem roku, če ponudnik - izvajalec ne bo izvrševal garancijskih obveznosti. </w:t>
      </w:r>
    </w:p>
    <w:p w14:paraId="0617581B" w14:textId="489BB82F" w:rsidR="00B230A6" w:rsidRDefault="00B230A6" w:rsidP="005A36E0">
      <w:pPr>
        <w:rPr>
          <w:rFonts w:cs="Arial"/>
          <w:szCs w:val="20"/>
        </w:rPr>
      </w:pPr>
    </w:p>
    <w:p w14:paraId="34B4A3FF" w14:textId="77777777" w:rsidR="00FE17C0" w:rsidRDefault="00FE17C0"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6C67C2CB" w14:textId="77777777" w:rsidR="00FE17C0" w:rsidRDefault="00FE17C0"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5CB94494" w14:textId="77777777" w:rsidR="00FE17C0" w:rsidRDefault="00FE17C0"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06B16C85" w14:textId="63A8C5CD"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lastRenderedPageBreak/>
        <w:t>Splošno:</w:t>
      </w:r>
    </w:p>
    <w:p w14:paraId="5F9CE249"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29DB4733" w14:textId="77777777" w:rsidR="009536FA" w:rsidRP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9536FA">
        <w:rPr>
          <w:rFonts w:cs="Arial"/>
          <w:color w:val="000000" w:themeColor="text1"/>
          <w:szCs w:val="20"/>
          <w:lang w:eastAsia="en-US"/>
        </w:rPr>
        <w:t>pdf</w:t>
      </w:r>
      <w:proofErr w:type="spellEnd"/>
      <w:r w:rsidRPr="009536FA">
        <w:rPr>
          <w:rFonts w:cs="Arial"/>
          <w:color w:val="000000" w:themeColor="text1"/>
          <w:szCs w:val="20"/>
          <w:lang w:eastAsia="en-US"/>
        </w:rPr>
        <w:t xml:space="preserve">. obliki, </w:t>
      </w:r>
      <w:r w:rsidRPr="009536FA">
        <w:rPr>
          <w:rFonts w:cs="Arial"/>
          <w:color w:val="000000" w:themeColor="text1"/>
          <w:szCs w:val="20"/>
          <w:u w:val="single"/>
          <w:lang w:eastAsia="en-US"/>
        </w:rPr>
        <w:t>zato morajo biti vnovčljiva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639C9236" w14:textId="4B8F58FF" w:rsidR="00E0550E" w:rsidRDefault="00E0550E" w:rsidP="00E0550E"/>
    <w:p w14:paraId="555618A9" w14:textId="77777777" w:rsidR="00374B3D" w:rsidRPr="00E0550E" w:rsidRDefault="00374B3D" w:rsidP="00E0550E"/>
    <w:p w14:paraId="1CBA1908" w14:textId="59D608B5" w:rsidR="000D6492" w:rsidRPr="00972FEF" w:rsidRDefault="000D0C3F" w:rsidP="00972FEF">
      <w:pPr>
        <w:pStyle w:val="Naslov1"/>
      </w:pPr>
      <w:bookmarkStart w:id="72" w:name="_Toc110423592"/>
      <w:r w:rsidRPr="00453625">
        <w:t>OSTALA DOLOČILA V ZVEZI S POSTOPKOM JAVNEGA NAROČILA</w:t>
      </w:r>
      <w:bookmarkEnd w:id="72"/>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73" w:name="_Toc110423593"/>
      <w:r w:rsidRPr="00453625">
        <w:t>Obvestilo o odločitvi o oddaji naročila</w:t>
      </w:r>
      <w:bookmarkEnd w:id="73"/>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1E8300BF" w:rsidR="000D0C3F" w:rsidRPr="00453625" w:rsidRDefault="000D0C3F" w:rsidP="003E3E73">
      <w:pPr>
        <w:pStyle w:val="Naslov2"/>
        <w:spacing w:after="0"/>
        <w:ind w:left="567" w:hanging="567"/>
      </w:pPr>
      <w:bookmarkStart w:id="74" w:name="_Toc110423594"/>
      <w:r w:rsidRPr="00453625">
        <w:t xml:space="preserve">Sklenitev </w:t>
      </w:r>
      <w:r w:rsidR="009076A8">
        <w:rPr>
          <w:color w:val="000000" w:themeColor="text1"/>
        </w:rPr>
        <w:t>pogodbe</w:t>
      </w:r>
      <w:bookmarkEnd w:id="74"/>
      <w:r w:rsidR="008A1154" w:rsidRPr="00F00241">
        <w:rPr>
          <w:color w:val="000000" w:themeColor="text1"/>
        </w:rPr>
        <w:t xml:space="preserve"> </w:t>
      </w:r>
    </w:p>
    <w:p w14:paraId="2A70D492" w14:textId="55D94453" w:rsidR="00876D6B" w:rsidRDefault="00876D6B" w:rsidP="003E3E73">
      <w:pPr>
        <w:rPr>
          <w:rFonts w:cs="Arial"/>
          <w:szCs w:val="20"/>
        </w:rPr>
      </w:pPr>
    </w:p>
    <w:p w14:paraId="538D284C" w14:textId="7FA9F9C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694FC273" w14:textId="4E4E97A1"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33E3A3A0"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77777777" w:rsidR="00A66441" w:rsidRPr="00F00241" w:rsidRDefault="00A66441" w:rsidP="003E3E73">
      <w:pPr>
        <w:rPr>
          <w:rFonts w:cs="Arial"/>
          <w:color w:val="000000" w:themeColor="text1"/>
          <w:szCs w:val="20"/>
        </w:rPr>
      </w:pPr>
    </w:p>
    <w:p w14:paraId="22FC5A0C" w14:textId="3056820D"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6663E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6663ED">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A9230A">
        <w:rPr>
          <w:rFonts w:cs="Arial"/>
          <w:color w:val="000000" w:themeColor="text1"/>
          <w:szCs w:val="20"/>
        </w:rPr>
        <w:t xml:space="preserve">pogodbe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A9230A">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59A41FD3" w14:textId="776D7B0E" w:rsidR="00876D6B" w:rsidRPr="00F00241" w:rsidRDefault="00876D6B" w:rsidP="003E3E73">
      <w:pPr>
        <w:rPr>
          <w:rFonts w:cs="Arial"/>
          <w:b/>
          <w:color w:val="000000" w:themeColor="text1"/>
          <w:szCs w:val="20"/>
        </w:rPr>
      </w:pPr>
    </w:p>
    <w:p w14:paraId="0865C037" w14:textId="68FF3285"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567ABD03"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3DB1F5DB" w14:textId="6F31A8B9" w:rsidR="00184758" w:rsidRDefault="00184758" w:rsidP="003E3E73">
      <w:pPr>
        <w:rPr>
          <w:rFonts w:cs="Arial"/>
          <w:b/>
          <w:color w:val="000000" w:themeColor="text1"/>
          <w:szCs w:val="20"/>
        </w:rPr>
      </w:pPr>
    </w:p>
    <w:p w14:paraId="7CC0AF2A" w14:textId="77777777" w:rsidR="00184758" w:rsidRPr="00ED4593" w:rsidRDefault="00184758" w:rsidP="00184758">
      <w:pPr>
        <w:pStyle w:val="Naslov2"/>
        <w:spacing w:after="0"/>
        <w:rPr>
          <w:color w:val="000000" w:themeColor="text1"/>
        </w:rPr>
      </w:pPr>
      <w:bookmarkStart w:id="75" w:name="_Toc97551184"/>
      <w:bookmarkStart w:id="76" w:name="_Toc110423595"/>
      <w:r w:rsidRPr="00ED4593">
        <w:rPr>
          <w:color w:val="000000" w:themeColor="text1"/>
        </w:rPr>
        <w:t>Predčasno prenehanje pogodbe</w:t>
      </w:r>
      <w:bookmarkEnd w:id="75"/>
      <w:bookmarkEnd w:id="76"/>
    </w:p>
    <w:p w14:paraId="070CEC07" w14:textId="77777777" w:rsidR="00184758" w:rsidRPr="00ED4593" w:rsidRDefault="00184758" w:rsidP="00184758">
      <w:pPr>
        <w:rPr>
          <w:rFonts w:cs="Arial"/>
          <w:b/>
          <w:color w:val="000000" w:themeColor="text1"/>
          <w:szCs w:val="20"/>
        </w:rPr>
      </w:pPr>
    </w:p>
    <w:p w14:paraId="1EFF33BC" w14:textId="3C5B820A"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F70789B" w14:textId="77777777" w:rsidR="00184758" w:rsidRPr="00ED4593" w:rsidRDefault="00184758" w:rsidP="00184758">
      <w:pPr>
        <w:rPr>
          <w:rFonts w:cs="Arial"/>
          <w:color w:val="000000" w:themeColor="text1"/>
          <w:szCs w:val="20"/>
        </w:rPr>
      </w:pPr>
      <w:r w:rsidRPr="00ED4593">
        <w:rPr>
          <w:rFonts w:cs="Arial"/>
          <w:color w:val="000000" w:themeColor="text1"/>
          <w:szCs w:val="20"/>
        </w:rPr>
        <w:lastRenderedPageBreak/>
        <w:t>Naročnik lahko med veljavnostjo pogodbe o izvedbi javnega naročila, ne glede na določila Obligacijskega zakonika, odstopi od pogodbe v primeru okoliščin navedenih v 96. členu ZJN-3.</w:t>
      </w:r>
    </w:p>
    <w:p w14:paraId="01DD008C" w14:textId="77777777" w:rsidR="00FE57DA" w:rsidRDefault="00FE57DA" w:rsidP="003E3E73">
      <w:pPr>
        <w:rPr>
          <w:rFonts w:cs="Arial"/>
          <w:szCs w:val="20"/>
        </w:rPr>
      </w:pPr>
    </w:p>
    <w:p w14:paraId="1F560E1D" w14:textId="4A6CF30A" w:rsidR="00E4089B" w:rsidRPr="0024505E" w:rsidRDefault="00E4089B" w:rsidP="008453A5">
      <w:pPr>
        <w:pStyle w:val="Naslov2"/>
        <w:rPr>
          <w:i/>
        </w:rPr>
      </w:pPr>
      <w:bookmarkStart w:id="77" w:name="_Toc110423596"/>
      <w:r w:rsidRPr="00E4089B">
        <w:t>Spoštovanje hišnega reda in varovanje podatkov naročnika</w:t>
      </w:r>
      <w:bookmarkEnd w:id="77"/>
    </w:p>
    <w:p w14:paraId="71B8D42F" w14:textId="5AB1017D" w:rsidR="00E4089B" w:rsidRDefault="00E4089B" w:rsidP="00E4089B"/>
    <w:p w14:paraId="02D59B1B"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7AC0F1C" w14:textId="77777777" w:rsidR="00E4089B" w:rsidRPr="00E4089B" w:rsidRDefault="00E4089B" w:rsidP="00E4089B"/>
    <w:p w14:paraId="7ECC76C5" w14:textId="3C94077E" w:rsidR="00E4089B" w:rsidRPr="00E4089B" w:rsidRDefault="00E4089B" w:rsidP="00E4089B">
      <w:r w:rsidRPr="00E4089B">
        <w:t xml:space="preserve">Izbrani </w:t>
      </w:r>
      <w:r w:rsidRPr="00584FCB">
        <w:t xml:space="preserve">ponudnik bo </w:t>
      </w:r>
      <w:r w:rsidRPr="002C3C2C">
        <w:t xml:space="preserve">moral v skladu z zgoraj navedenim, pred sklenitvijo pogodbe naročniku posredovati podpisane izjave delavcev (Priloga št. </w:t>
      </w:r>
      <w:r w:rsidR="006C684D" w:rsidRPr="002C3C2C">
        <w:t>9</w:t>
      </w:r>
      <w:r w:rsidRPr="002C3C2C">
        <w:t>).</w:t>
      </w:r>
    </w:p>
    <w:p w14:paraId="04F54CFF" w14:textId="77777777" w:rsidR="00E4089B" w:rsidRPr="00E4089B" w:rsidRDefault="00E4089B" w:rsidP="00E4089B"/>
    <w:p w14:paraId="519775A1" w14:textId="2FAF6BAA" w:rsidR="00E4089B" w:rsidRDefault="00E4089B" w:rsidP="00E4089B">
      <w:r w:rsidRPr="00E4089B">
        <w:t>Izvleček hišnega reda je kot posebna datoteka dostopen na istem mestu kot ta razpisna dokumentacija.</w:t>
      </w:r>
    </w:p>
    <w:p w14:paraId="67DEA707" w14:textId="77777777" w:rsidR="00BB5D9E" w:rsidRDefault="00BB5D9E" w:rsidP="00E4089B"/>
    <w:p w14:paraId="14AE474D" w14:textId="018EC31C" w:rsidR="002E3E88" w:rsidRPr="002E3E88" w:rsidRDefault="002E3E88" w:rsidP="002E3E88">
      <w:pPr>
        <w:pStyle w:val="Naslov2"/>
      </w:pPr>
      <w:bookmarkStart w:id="78" w:name="_Toc93250279"/>
      <w:bookmarkStart w:id="79" w:name="_Toc96584520"/>
      <w:bookmarkStart w:id="80" w:name="_Toc110423597"/>
      <w:r w:rsidRPr="002E3E88">
        <w:t>Varnostno preverjanje delavcev</w:t>
      </w:r>
      <w:bookmarkEnd w:id="78"/>
      <w:bookmarkEnd w:id="79"/>
      <w:r w:rsidRPr="002E3E88">
        <w:t xml:space="preserve"> </w:t>
      </w:r>
      <w:r w:rsidR="00C66F71" w:rsidRPr="00C66F71">
        <w:rPr>
          <w:i/>
        </w:rPr>
        <w:t>/velja za sklop 1/</w:t>
      </w:r>
      <w:bookmarkEnd w:id="80"/>
    </w:p>
    <w:p w14:paraId="7CF2060C" w14:textId="77777777" w:rsidR="002E3E88" w:rsidRPr="002E3E88" w:rsidRDefault="002E3E88" w:rsidP="002E3E88">
      <w:pPr>
        <w:keepNext/>
        <w:ind w:left="567"/>
        <w:outlineLvl w:val="1"/>
        <w:rPr>
          <w:rFonts w:cs="Arial"/>
          <w:b/>
          <w:bCs/>
          <w:iCs/>
          <w:sz w:val="22"/>
        </w:rPr>
      </w:pPr>
    </w:p>
    <w:p w14:paraId="6BDEF996" w14:textId="4B747ED2" w:rsidR="002E3E88" w:rsidRPr="002E3E88" w:rsidRDefault="002E3E88" w:rsidP="002E3E88">
      <w:pPr>
        <w:rPr>
          <w:rFonts w:cs="Arial"/>
          <w:color w:val="000000"/>
          <w:szCs w:val="20"/>
        </w:rPr>
      </w:pPr>
      <w:r w:rsidRPr="002E3E88">
        <w:rPr>
          <w:rFonts w:cs="Arial"/>
          <w:color w:val="000000"/>
          <w:szCs w:val="20"/>
        </w:rPr>
        <w:t xml:space="preserve">Zaradi učinkovitega zagotavljanja </w:t>
      </w:r>
      <w:r w:rsidRPr="002E3E88">
        <w:rPr>
          <w:rFonts w:cs="Arial"/>
          <w:szCs w:val="20"/>
        </w:rPr>
        <w:t xml:space="preserve">notranje varnosti in varovanja organizacijske integritete Policije, bo v skladu z določbami 51. člena </w:t>
      </w:r>
      <w:r w:rsidRPr="002E3E88">
        <w:rPr>
          <w:rFonts w:cs="Arial"/>
          <w:color w:val="000000"/>
          <w:szCs w:val="20"/>
        </w:rPr>
        <w:t xml:space="preserve">Zakon o organiziranosti in delu v policiji (Uradni list RS, št. 15/13, 11/14, 86/15, 77/16, 77/17, 36/19, 66/19 – </w:t>
      </w:r>
      <w:r w:rsidRPr="007E6CB9">
        <w:rPr>
          <w:rFonts w:cs="Arial"/>
          <w:color w:val="000000"/>
          <w:szCs w:val="20"/>
        </w:rPr>
        <w:t>ZDZ, 200/20 in 172/2021, v nadaljevanju</w:t>
      </w:r>
      <w:r w:rsidRPr="002E3E88">
        <w:rPr>
          <w:rFonts w:cs="Arial"/>
          <w:color w:val="000000"/>
          <w:szCs w:val="20"/>
        </w:rPr>
        <w:t xml:space="preserve">: </w:t>
      </w:r>
      <w:proofErr w:type="spellStart"/>
      <w:r w:rsidRPr="002E3E88">
        <w:rPr>
          <w:rFonts w:cs="Arial"/>
          <w:color w:val="000000"/>
          <w:szCs w:val="20"/>
        </w:rPr>
        <w:t>ZODPol</w:t>
      </w:r>
      <w:proofErr w:type="spellEnd"/>
      <w:r w:rsidRPr="002E3E88">
        <w:rPr>
          <w:rFonts w:cs="Arial"/>
          <w:color w:val="000000"/>
          <w:szCs w:val="20"/>
        </w:rPr>
        <w:t xml:space="preserve">) </w:t>
      </w:r>
      <w:r w:rsidRPr="002E3E88">
        <w:rPr>
          <w:rFonts w:cs="Arial"/>
          <w:szCs w:val="20"/>
        </w:rPr>
        <w:t xml:space="preserve">Policija izvedla varnostno preverjanje oseb, </w:t>
      </w:r>
      <w:r w:rsidRPr="002E3E88">
        <w:rPr>
          <w:rFonts w:cs="Arial"/>
          <w:color w:val="000000"/>
          <w:szCs w:val="20"/>
        </w:rPr>
        <w:t xml:space="preserve">ki bodo opravljale dela za policijo ali v prostorih policije (v nadaljevanju: delavci) na podlagi četrtega odstavka 32.a člena </w:t>
      </w:r>
      <w:proofErr w:type="spellStart"/>
      <w:r w:rsidRPr="002E3E88">
        <w:rPr>
          <w:rFonts w:cs="Arial"/>
          <w:color w:val="000000"/>
          <w:szCs w:val="20"/>
        </w:rPr>
        <w:t>ZODPol</w:t>
      </w:r>
      <w:proofErr w:type="spellEnd"/>
      <w:r w:rsidR="001F5F09">
        <w:rPr>
          <w:rFonts w:cs="Arial"/>
          <w:color w:val="000000"/>
          <w:szCs w:val="20"/>
        </w:rPr>
        <w:t>.</w:t>
      </w:r>
    </w:p>
    <w:p w14:paraId="44BA14A6" w14:textId="1CEE8A0E" w:rsidR="001F5F09" w:rsidRDefault="001F5F09" w:rsidP="001F5F09">
      <w:pPr>
        <w:pStyle w:val="Odstavekseznama"/>
        <w:keepNext/>
        <w:spacing w:line="240" w:lineRule="atLeast"/>
        <w:ind w:left="0"/>
        <w:rPr>
          <w:rFonts w:cs="Arial"/>
          <w:color w:val="000000"/>
          <w:szCs w:val="20"/>
          <w:lang w:eastAsia="sl-SI"/>
        </w:rPr>
      </w:pPr>
    </w:p>
    <w:p w14:paraId="6CB747CF" w14:textId="41BEDF6B" w:rsidR="00FF2CE5" w:rsidRPr="001126C4" w:rsidRDefault="00FF2CE5" w:rsidP="00FF2CE5">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predstavnikov ponudnika - v obrazcu ESPD ter Seznam oseb, ki bodo opravljale dela za policijo ali v prostorih policije (v nadaljevanju: delavci) – v obrazcu iz </w:t>
      </w:r>
      <w:r w:rsidRPr="00564EAF">
        <w:rPr>
          <w:rFonts w:cs="Arial"/>
          <w:color w:val="000000"/>
          <w:szCs w:val="20"/>
        </w:rPr>
        <w:t xml:space="preserve">Priloge št. </w:t>
      </w:r>
      <w:r w:rsidR="007858AE">
        <w:rPr>
          <w:rFonts w:cs="Arial"/>
          <w:color w:val="000000"/>
          <w:szCs w:val="20"/>
        </w:rPr>
        <w:t>8</w:t>
      </w:r>
      <w:r w:rsidRPr="00564EAF">
        <w:rPr>
          <w:rFonts w:cs="Arial"/>
          <w:color w:val="000000"/>
          <w:szCs w:val="20"/>
        </w:rPr>
        <w:t>. V</w:t>
      </w:r>
      <w:r w:rsidRPr="001126C4">
        <w:rPr>
          <w:rFonts w:cs="Arial"/>
          <w:color w:val="000000"/>
          <w:szCs w:val="20"/>
        </w:rPr>
        <w:t xml:space="preserve"> slednjem mora ponudnik navesti delavce ponudnika in delavce morebitnega podizvajalca oz. drugega subjekta, na katerega kapacitete se sklicuje. </w:t>
      </w:r>
    </w:p>
    <w:p w14:paraId="1BA8416E" w14:textId="77777777" w:rsidR="002E3E88" w:rsidRPr="002E3E88" w:rsidRDefault="002E3E88" w:rsidP="002E3E88">
      <w:pPr>
        <w:keepNext/>
        <w:contextualSpacing/>
        <w:rPr>
          <w:rFonts w:cs="Arial"/>
          <w:color w:val="000000"/>
          <w:szCs w:val="20"/>
          <w:lang w:eastAsia="en-US"/>
        </w:rPr>
      </w:pPr>
    </w:p>
    <w:p w14:paraId="20E2E8C3" w14:textId="2EF2CA0B" w:rsidR="002E3E88" w:rsidRPr="002E3E88" w:rsidRDefault="002E3E88" w:rsidP="002E3E88">
      <w:pPr>
        <w:keepNext/>
        <w:contextualSpacing/>
        <w:rPr>
          <w:rFonts w:cs="Arial"/>
          <w:color w:val="000000"/>
          <w:szCs w:val="20"/>
          <w:lang w:eastAsia="en-US"/>
        </w:rPr>
      </w:pPr>
      <w:r w:rsidRPr="002E3E88">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C08457A" w14:textId="77777777" w:rsidR="002E3E88" w:rsidRPr="002E3E88" w:rsidRDefault="002E3E88" w:rsidP="002E3E88">
      <w:pPr>
        <w:rPr>
          <w:rFonts w:cs="Arial"/>
          <w:color w:val="000000"/>
          <w:szCs w:val="20"/>
        </w:rPr>
      </w:pPr>
    </w:p>
    <w:p w14:paraId="245E1B7C" w14:textId="2A10F903" w:rsidR="002E3E88" w:rsidRPr="002E3E88" w:rsidRDefault="002E3E88" w:rsidP="002E3E88">
      <w:pPr>
        <w:rPr>
          <w:rFonts w:cs="Arial"/>
          <w:szCs w:val="20"/>
        </w:rPr>
      </w:pPr>
      <w:r w:rsidRPr="002E3E88">
        <w:rPr>
          <w:rFonts w:cs="Arial"/>
          <w:color w:val="000000"/>
          <w:szCs w:val="20"/>
        </w:rPr>
        <w:t xml:space="preserve">Ponudnik bo moral na zahtevo naročnika pred oddajo naročila, naročniku predložiti s strani delavca izpolnjen in podpisan obrazec »Soglasje za varnostno preverjanje po Zakonu o </w:t>
      </w:r>
      <w:r w:rsidRPr="008D54D7">
        <w:rPr>
          <w:rFonts w:cs="Arial"/>
          <w:color w:val="000000"/>
          <w:szCs w:val="20"/>
        </w:rPr>
        <w:t>organiziranosti in delu v policiji« in »Vprašalnik za varnostno preverjanje«, za vsakega delavca iz seznama (Priloga št.</w:t>
      </w:r>
      <w:r w:rsidR="00FD1758" w:rsidRPr="008D54D7">
        <w:rPr>
          <w:rFonts w:cs="Arial"/>
          <w:color w:val="000000"/>
          <w:szCs w:val="20"/>
        </w:rPr>
        <w:t xml:space="preserve"> </w:t>
      </w:r>
      <w:r w:rsidR="007858AE" w:rsidRPr="008D54D7">
        <w:rPr>
          <w:rFonts w:cs="Arial"/>
          <w:color w:val="000000"/>
          <w:szCs w:val="20"/>
        </w:rPr>
        <w:t>8</w:t>
      </w:r>
      <w:r w:rsidRPr="008D54D7">
        <w:rPr>
          <w:rFonts w:cs="Arial"/>
          <w:color w:val="000000"/>
          <w:szCs w:val="20"/>
        </w:rPr>
        <w:t>).</w:t>
      </w:r>
      <w:r w:rsidRPr="002E3E88">
        <w:rPr>
          <w:rFonts w:cs="Arial"/>
          <w:color w:val="000000"/>
          <w:szCs w:val="20"/>
        </w:rPr>
        <w:t xml:space="preserve"> Omenjeno soglasje za varnostno preverjanje in vprašalnik sta kot posebni datoteki dostopna na istem mestu kot ta del razpisne </w:t>
      </w:r>
      <w:r w:rsidRPr="002E3E88">
        <w:rPr>
          <w:rFonts w:cs="Arial"/>
          <w:szCs w:val="20"/>
        </w:rPr>
        <w:t xml:space="preserve">dokumentacije. </w:t>
      </w:r>
      <w:r w:rsidRPr="00040A0D">
        <w:rPr>
          <w:rFonts w:cs="Arial"/>
          <w:szCs w:val="20"/>
        </w:rPr>
        <w:t>Delavci bodo preverjeni najkasneje pred začetkom izvajanja pogodbenih del.</w:t>
      </w:r>
      <w:r w:rsidRPr="002E3E88">
        <w:rPr>
          <w:rFonts w:cs="Arial"/>
          <w:szCs w:val="20"/>
        </w:rPr>
        <w:t xml:space="preserve"> </w:t>
      </w:r>
    </w:p>
    <w:p w14:paraId="4951266F" w14:textId="77777777" w:rsidR="002E3E88" w:rsidRPr="002E3E88" w:rsidRDefault="002E3E88" w:rsidP="002E3E88">
      <w:pPr>
        <w:rPr>
          <w:rFonts w:cs="Arial"/>
          <w:color w:val="000000"/>
          <w:szCs w:val="20"/>
        </w:rPr>
      </w:pPr>
    </w:p>
    <w:p w14:paraId="493C479E" w14:textId="77777777" w:rsidR="002E3E88" w:rsidRPr="002E3E88" w:rsidRDefault="002E3E88" w:rsidP="002E3E88">
      <w:pPr>
        <w:keepNext/>
        <w:contextualSpacing/>
        <w:rPr>
          <w:rFonts w:cs="Arial"/>
          <w:color w:val="000000"/>
          <w:szCs w:val="20"/>
        </w:rPr>
      </w:pPr>
      <w:r w:rsidRPr="002E3E88">
        <w:rPr>
          <w:rFonts w:cs="Arial"/>
          <w:color w:val="000000"/>
          <w:szCs w:val="20"/>
        </w:rPr>
        <w:t xml:space="preserve">Ponudnik bo moral navedeno poslati na naslednji način: </w:t>
      </w:r>
    </w:p>
    <w:p w14:paraId="28944354" w14:textId="77777777" w:rsidR="002E3E88" w:rsidRPr="002E3E88" w:rsidRDefault="002E3E88" w:rsidP="002E3E88">
      <w:pPr>
        <w:keepNext/>
        <w:numPr>
          <w:ilvl w:val="0"/>
          <w:numId w:val="23"/>
        </w:numPr>
        <w:contextualSpacing/>
        <w:rPr>
          <w:rFonts w:cs="Arial"/>
          <w:color w:val="000000"/>
          <w:szCs w:val="20"/>
        </w:rPr>
      </w:pPr>
      <w:r w:rsidRPr="002E3E88">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2E3E88">
        <w:rPr>
          <w:rFonts w:cs="Arial"/>
          <w:color w:val="000000"/>
          <w:szCs w:val="20"/>
        </w:rPr>
        <w:t>ZODPol</w:t>
      </w:r>
      <w:proofErr w:type="spellEnd"/>
      <w:r w:rsidRPr="002E3E88">
        <w:rPr>
          <w:rFonts w:cs="Arial"/>
          <w:color w:val="000000"/>
          <w:szCs w:val="20"/>
        </w:rPr>
        <w:t xml:space="preserve"> in Soglasje"</w:t>
      </w:r>
      <w:r w:rsidRPr="002E3E88">
        <w:rPr>
          <w:rFonts w:cs="Arial"/>
          <w:color w:val="000000"/>
          <w:szCs w:val="20"/>
          <w:lang w:eastAsia="en-US"/>
        </w:rPr>
        <w:t xml:space="preserve">, </w:t>
      </w:r>
      <w:r w:rsidRPr="002E3E88">
        <w:rPr>
          <w:rFonts w:cs="Arial"/>
          <w:color w:val="000000"/>
          <w:szCs w:val="20"/>
        </w:rPr>
        <w:t xml:space="preserve">ter pripisal ime in priimek osebe, ki je izpolnila vprašalnik; </w:t>
      </w:r>
    </w:p>
    <w:p w14:paraId="5AE7B991" w14:textId="3A33D9EC" w:rsidR="002E3E88" w:rsidRPr="00C837E1" w:rsidRDefault="002E3E88" w:rsidP="00C837E1">
      <w:pPr>
        <w:keepNext/>
        <w:numPr>
          <w:ilvl w:val="0"/>
          <w:numId w:val="23"/>
        </w:numPr>
        <w:contextualSpacing/>
        <w:rPr>
          <w:rFonts w:cs="Arial"/>
          <w:color w:val="000000"/>
          <w:szCs w:val="20"/>
        </w:rPr>
      </w:pPr>
      <w:r w:rsidRPr="002E3E88">
        <w:rPr>
          <w:rFonts w:cs="Arial"/>
          <w:color w:val="000000"/>
          <w:szCs w:val="20"/>
        </w:rPr>
        <w:t>zaprto kuverto oziroma zaprte kuverte (v primeru večjega števila) iz prejšnje točke bo vložil v novo kuverto, ter le-to označil z navedbo "opravljanje del za policijo, številka zadeve</w:t>
      </w:r>
      <w:r w:rsidR="00C837E1">
        <w:rPr>
          <w:rFonts w:cs="Arial"/>
          <w:color w:val="000000"/>
          <w:szCs w:val="20"/>
        </w:rPr>
        <w:t xml:space="preserve">                   </w:t>
      </w:r>
      <w:r w:rsidRPr="000945B7">
        <w:rPr>
          <w:rFonts w:cs="Arial"/>
          <w:color w:val="000000"/>
          <w:szCs w:val="20"/>
        </w:rPr>
        <w:t>430-</w:t>
      </w:r>
      <w:r w:rsidR="005C4B8E" w:rsidRPr="000945B7">
        <w:rPr>
          <w:rFonts w:cs="Arial"/>
          <w:color w:val="000000"/>
          <w:szCs w:val="20"/>
        </w:rPr>
        <w:t>8</w:t>
      </w:r>
      <w:r w:rsidR="00DF0135" w:rsidRPr="000945B7">
        <w:rPr>
          <w:rFonts w:cs="Arial"/>
          <w:color w:val="000000"/>
          <w:szCs w:val="20"/>
        </w:rPr>
        <w:t>5</w:t>
      </w:r>
      <w:r w:rsidR="005C4B8E" w:rsidRPr="000945B7">
        <w:rPr>
          <w:rFonts w:cs="Arial"/>
          <w:color w:val="000000"/>
          <w:szCs w:val="20"/>
        </w:rPr>
        <w:t>2</w:t>
      </w:r>
      <w:r w:rsidRPr="000945B7">
        <w:rPr>
          <w:rFonts w:cs="Arial"/>
          <w:color w:val="000000"/>
          <w:szCs w:val="20"/>
        </w:rPr>
        <w:t>/202</w:t>
      </w:r>
      <w:r w:rsidR="00C837E1" w:rsidRPr="000945B7">
        <w:rPr>
          <w:rFonts w:cs="Arial"/>
          <w:color w:val="000000"/>
          <w:szCs w:val="20"/>
        </w:rPr>
        <w:t>2</w:t>
      </w:r>
      <w:r w:rsidRPr="000945B7">
        <w:rPr>
          <w:rFonts w:cs="Arial"/>
          <w:color w:val="000000"/>
          <w:szCs w:val="20"/>
        </w:rPr>
        <w:t>", ter</w:t>
      </w:r>
      <w:r w:rsidRPr="00027CAB">
        <w:rPr>
          <w:rFonts w:cs="Arial"/>
          <w:color w:val="000000"/>
          <w:szCs w:val="20"/>
        </w:rPr>
        <w:t xml:space="preserve"> jo poslal</w:t>
      </w:r>
      <w:r w:rsidRPr="00C837E1">
        <w:rPr>
          <w:rFonts w:cs="Arial"/>
          <w:color w:val="000000"/>
          <w:szCs w:val="20"/>
        </w:rPr>
        <w:t xml:space="preserve"> v roku, ki ga bo določil naročnik (predvidoma 3 – 5 dni), na naslov: Ministrstvo za notranje zadeve, Štefanova ulica 2, 1000 Ljubljana.</w:t>
      </w:r>
    </w:p>
    <w:p w14:paraId="06C6D788" w14:textId="77777777" w:rsidR="002E3E88" w:rsidRPr="002E3E88" w:rsidRDefault="002E3E88" w:rsidP="002E3E88">
      <w:pPr>
        <w:rPr>
          <w:rFonts w:cs="Arial"/>
          <w:color w:val="000000"/>
          <w:szCs w:val="20"/>
        </w:rPr>
      </w:pPr>
    </w:p>
    <w:p w14:paraId="15472672" w14:textId="77777777" w:rsidR="002E3E88" w:rsidRPr="002E3E88" w:rsidRDefault="002E3E88" w:rsidP="002E3E88">
      <w:pPr>
        <w:rPr>
          <w:rFonts w:cs="Arial"/>
          <w:color w:val="000000"/>
          <w:szCs w:val="20"/>
        </w:rPr>
      </w:pPr>
      <w:r w:rsidRPr="002E3E88">
        <w:rPr>
          <w:rFonts w:cs="Arial"/>
          <w:color w:val="000000"/>
          <w:szCs w:val="20"/>
        </w:rPr>
        <w:lastRenderedPageBreak/>
        <w:t>V primeru, da ponudnik navedenega ne bo posredoval na zgoraj opisani način, naročnik ne zagotavlja ustreznega varovanja osebnih podatkov.</w:t>
      </w:r>
    </w:p>
    <w:p w14:paraId="659A9311" w14:textId="77777777" w:rsidR="002E3E88" w:rsidRPr="002E3E88" w:rsidRDefault="002E3E88" w:rsidP="002E3E88">
      <w:pPr>
        <w:rPr>
          <w:rFonts w:cs="Arial"/>
          <w:color w:val="000000"/>
          <w:szCs w:val="20"/>
        </w:rPr>
      </w:pPr>
    </w:p>
    <w:p w14:paraId="7608E118" w14:textId="77777777" w:rsidR="002E3E88" w:rsidRPr="002E3E88" w:rsidRDefault="002E3E88" w:rsidP="002E3E88">
      <w:pPr>
        <w:rPr>
          <w:rFonts w:cs="Arial"/>
          <w:color w:val="000000"/>
          <w:szCs w:val="20"/>
        </w:rPr>
      </w:pPr>
      <w:r w:rsidRPr="002E3E88">
        <w:rPr>
          <w:rFonts w:cs="Arial"/>
          <w:color w:val="000000"/>
          <w:szCs w:val="20"/>
        </w:rPr>
        <w:t xml:space="preserve">V primeru, da bodo pri varnostnem </w:t>
      </w:r>
      <w:r w:rsidRPr="002E3E88">
        <w:rPr>
          <w:rFonts w:cs="Arial"/>
          <w:color w:val="000000"/>
          <w:szCs w:val="20"/>
          <w:shd w:val="clear" w:color="auto" w:fill="FFFFFF"/>
        </w:rPr>
        <w:t xml:space="preserve">preverjanju na podlagi </w:t>
      </w:r>
      <w:r w:rsidRPr="002E3E88">
        <w:rPr>
          <w:rFonts w:cs="Arial"/>
          <w:color w:val="000000"/>
          <w:szCs w:val="20"/>
        </w:rPr>
        <w:t>četrtega</w:t>
      </w:r>
      <w:r w:rsidRPr="002E3E88">
        <w:rPr>
          <w:rFonts w:cs="Arial"/>
          <w:color w:val="000000"/>
          <w:szCs w:val="20"/>
          <w:shd w:val="clear" w:color="auto" w:fill="FFFFFF"/>
        </w:rPr>
        <w:t xml:space="preserve"> odstavka 51. </w:t>
      </w:r>
      <w:proofErr w:type="spellStart"/>
      <w:r w:rsidRPr="002E3E88">
        <w:rPr>
          <w:rFonts w:cs="Arial"/>
          <w:color w:val="000000"/>
          <w:szCs w:val="20"/>
          <w:shd w:val="clear" w:color="auto" w:fill="FFFFFF"/>
        </w:rPr>
        <w:t>ZODPol</w:t>
      </w:r>
      <w:proofErr w:type="spellEnd"/>
      <w:r w:rsidRPr="002E3E88">
        <w:rPr>
          <w:rFonts w:cs="Arial"/>
          <w:color w:val="000000"/>
          <w:szCs w:val="20"/>
          <w:shd w:val="clear" w:color="auto" w:fill="FFFFFF"/>
        </w:rPr>
        <w:t xml:space="preserve"> </w:t>
      </w:r>
      <w:r w:rsidRPr="002E3E88">
        <w:rPr>
          <w:rFonts w:cs="Arial"/>
          <w:color w:val="000000"/>
          <w:szCs w:val="20"/>
        </w:rPr>
        <w:t xml:space="preserve">ugotovljeni varnostni zadržki iz 1. do 4. </w:t>
      </w:r>
      <w:r w:rsidRPr="002E3E88">
        <w:rPr>
          <w:rFonts w:cs="Arial"/>
          <w:szCs w:val="20"/>
        </w:rPr>
        <w:t xml:space="preserve">točke ali 7. do 9. točke prvega odstavka 52. člena </w:t>
      </w:r>
      <w:proofErr w:type="spellStart"/>
      <w:r w:rsidRPr="002E3E88">
        <w:rPr>
          <w:rFonts w:cs="Arial"/>
          <w:szCs w:val="20"/>
        </w:rPr>
        <w:t>ZODPol</w:t>
      </w:r>
      <w:proofErr w:type="spellEnd"/>
      <w:r w:rsidRPr="002E3E88">
        <w:rPr>
          <w:rFonts w:cs="Arial"/>
          <w:szCs w:val="20"/>
        </w:rPr>
        <w:t>, delavec, pri katerem se ugotovi varnostni zadržek, ne sme</w:t>
      </w:r>
      <w:r w:rsidRPr="002E3E88">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4DB04177" w14:textId="77777777" w:rsidR="002E3E88" w:rsidRPr="002E3E88" w:rsidRDefault="002E3E88" w:rsidP="002E3E88">
      <w:pPr>
        <w:rPr>
          <w:rFonts w:cs="Arial"/>
          <w:color w:val="000000"/>
          <w:szCs w:val="20"/>
        </w:rPr>
      </w:pPr>
    </w:p>
    <w:p w14:paraId="7DCC53DC" w14:textId="26E24D66" w:rsidR="002E3E88" w:rsidRDefault="002E3E88" w:rsidP="002E3E88">
      <w:pPr>
        <w:keepNext/>
        <w:contextualSpacing/>
        <w:rPr>
          <w:rFonts w:cs="Arial"/>
          <w:color w:val="000000"/>
          <w:lang w:eastAsia="en-US"/>
        </w:rPr>
      </w:pPr>
      <w:r w:rsidRPr="002E3E88">
        <w:rPr>
          <w:rFonts w:cs="Arial"/>
          <w:color w:val="000000"/>
          <w:lang w:val="x-none" w:eastAsia="en-US"/>
        </w:rPr>
        <w:t>Delavci, ki bodo varnos</w:t>
      </w:r>
      <w:r w:rsidRPr="002E3E88">
        <w:rPr>
          <w:rFonts w:cs="Arial"/>
          <w:color w:val="000000"/>
          <w:lang w:eastAsia="en-US"/>
        </w:rPr>
        <w:t xml:space="preserve">tno preverjeni, </w:t>
      </w:r>
      <w:r w:rsidRPr="002E3E88">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2E3E88">
        <w:rPr>
          <w:rFonts w:cs="Arial"/>
          <w:color w:val="000000"/>
          <w:lang w:eastAsia="en-US"/>
        </w:rPr>
        <w:t>.</w:t>
      </w:r>
    </w:p>
    <w:p w14:paraId="5E125004" w14:textId="77777777" w:rsidR="005C0543" w:rsidRPr="00E4089B" w:rsidRDefault="005C0543" w:rsidP="00E4089B"/>
    <w:p w14:paraId="0A6820DF" w14:textId="155F382C" w:rsidR="00C837E1" w:rsidRPr="00C837E1" w:rsidRDefault="000D0C3F" w:rsidP="00C837E1">
      <w:pPr>
        <w:pStyle w:val="Naslov2"/>
      </w:pPr>
      <w:bookmarkStart w:id="81" w:name="_Toc110423598"/>
      <w:r w:rsidRPr="00453625">
        <w:t>Pravno varstvo</w:t>
      </w:r>
      <w:bookmarkEnd w:id="81"/>
      <w:r w:rsidR="0038679B">
        <w:t xml:space="preserve"> </w:t>
      </w:r>
    </w:p>
    <w:p w14:paraId="13D2BEC7" w14:textId="77777777" w:rsidR="002C16C7" w:rsidRPr="00ED4593" w:rsidRDefault="002C16C7" w:rsidP="003E3E73">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30D8C498"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6FAD1B1" w14:textId="77777777" w:rsidR="002C16C7" w:rsidRPr="00ED4593" w:rsidRDefault="002C16C7" w:rsidP="003E3E73">
      <w:pPr>
        <w:rPr>
          <w:rFonts w:cs="Arial"/>
          <w:color w:val="000000" w:themeColor="text1"/>
          <w:szCs w:val="20"/>
        </w:rPr>
      </w:pPr>
    </w:p>
    <w:p w14:paraId="5F4B17F0"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EE24B92" w14:textId="77777777" w:rsidR="002C16C7" w:rsidRPr="00ED4593" w:rsidRDefault="002C16C7" w:rsidP="003E3E73">
      <w:pPr>
        <w:rPr>
          <w:rFonts w:cs="Arial"/>
          <w:color w:val="000000" w:themeColor="text1"/>
          <w:szCs w:val="20"/>
        </w:rPr>
      </w:pPr>
    </w:p>
    <w:p w14:paraId="2A7A03C5"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6CB7A6B" w14:textId="7ACAE57C" w:rsidR="00C72475" w:rsidRPr="003131D2" w:rsidRDefault="00C72475" w:rsidP="003E3E73">
      <w:pPr>
        <w:rPr>
          <w:rFonts w:cs="Arial"/>
          <w:color w:val="000000"/>
          <w:szCs w:val="20"/>
        </w:rPr>
      </w:pPr>
    </w:p>
    <w:p w14:paraId="6D427519"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4AFE6692" w14:textId="11A9B1A1" w:rsidR="00E00D6B" w:rsidRPr="003131D2" w:rsidRDefault="00E00D6B"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1AAB99B2" w14:textId="45228841" w:rsidR="0099332E" w:rsidRPr="00FB6601"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D70E5B">
        <w:rPr>
          <w:rFonts w:cs="Arial"/>
          <w:color w:val="000000"/>
          <w:szCs w:val="20"/>
        </w:rPr>
        <w:t>7111290-</w:t>
      </w:r>
      <w:r w:rsidR="001D150E" w:rsidRPr="00D70E5B">
        <w:rPr>
          <w:rFonts w:cs="Arial"/>
          <w:color w:val="000000"/>
          <w:szCs w:val="20"/>
        </w:rPr>
        <w:t>000</w:t>
      </w:r>
      <w:r w:rsidR="006452D9" w:rsidRPr="00D70E5B">
        <w:rPr>
          <w:rFonts w:cs="Arial"/>
          <w:color w:val="000000"/>
          <w:szCs w:val="20"/>
        </w:rPr>
        <w:t>8</w:t>
      </w:r>
      <w:r w:rsidR="00BD2DBD" w:rsidRPr="00D70E5B">
        <w:rPr>
          <w:rFonts w:cs="Arial"/>
          <w:color w:val="000000"/>
          <w:szCs w:val="20"/>
        </w:rPr>
        <w:t>5</w:t>
      </w:r>
      <w:r w:rsidR="006452D9" w:rsidRPr="00D70E5B">
        <w:rPr>
          <w:rFonts w:cs="Arial"/>
          <w:color w:val="000000"/>
          <w:szCs w:val="20"/>
        </w:rPr>
        <w:t>2</w:t>
      </w:r>
      <w:r w:rsidR="00564C43" w:rsidRPr="00D70E5B">
        <w:rPr>
          <w:rFonts w:cs="Arial"/>
          <w:color w:val="000000"/>
          <w:szCs w:val="20"/>
        </w:rPr>
        <w:t>22</w:t>
      </w:r>
      <w:r w:rsidR="00F51A18" w:rsidRPr="00D70E5B">
        <w:rPr>
          <w:rFonts w:cs="Arial"/>
          <w:color w:val="000000"/>
          <w:szCs w:val="20"/>
        </w:rPr>
        <w:t>.</w:t>
      </w:r>
      <w:r w:rsidRPr="00D70E5B">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2C2F5B40" w14:textId="77777777" w:rsidR="003131D2" w:rsidRPr="003131D2" w:rsidRDefault="003131D2" w:rsidP="003E3E73">
      <w:pPr>
        <w:rPr>
          <w:rFonts w:cs="Arial"/>
          <w:color w:val="000000"/>
          <w:szCs w:val="20"/>
        </w:rPr>
      </w:pPr>
      <w:r w:rsidRPr="003131D2">
        <w:rPr>
          <w:rFonts w:cs="Arial"/>
          <w:color w:val="000000"/>
          <w:szCs w:val="20"/>
        </w:rPr>
        <w:lastRenderedPageBreak/>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77777777" w:rsidR="003131D2" w:rsidRPr="003131D2" w:rsidRDefault="003131D2"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1A82C603" w14:textId="77777777" w:rsidTr="003D6B49">
        <w:trPr>
          <w:trHeight w:val="693"/>
        </w:trPr>
        <w:tc>
          <w:tcPr>
            <w:tcW w:w="4219" w:type="dxa"/>
          </w:tcPr>
          <w:p w14:paraId="74C6B311" w14:textId="77777777" w:rsidR="002A35EC" w:rsidRPr="00314545" w:rsidRDefault="002A35EC" w:rsidP="003E3E73">
            <w:pPr>
              <w:rPr>
                <w:rFonts w:cs="Arial"/>
                <w:szCs w:val="20"/>
                <w:highlight w:val="yellow"/>
              </w:rPr>
            </w:pPr>
          </w:p>
        </w:tc>
        <w:tc>
          <w:tcPr>
            <w:tcW w:w="425" w:type="dxa"/>
          </w:tcPr>
          <w:p w14:paraId="05D086B8" w14:textId="77777777" w:rsidR="002A35EC" w:rsidRPr="00314545" w:rsidRDefault="002A35EC" w:rsidP="003E3E73">
            <w:pPr>
              <w:rPr>
                <w:rFonts w:cs="Arial"/>
                <w:szCs w:val="20"/>
              </w:rPr>
            </w:pPr>
          </w:p>
        </w:tc>
        <w:tc>
          <w:tcPr>
            <w:tcW w:w="4317" w:type="dxa"/>
          </w:tcPr>
          <w:p w14:paraId="0A74D218" w14:textId="2A0D90D4" w:rsidR="00D212AF" w:rsidRDefault="00C421ED" w:rsidP="00D212AF">
            <w:pPr>
              <w:rPr>
                <w:rFonts w:cs="Arial"/>
                <w:szCs w:val="20"/>
              </w:rPr>
            </w:pPr>
            <w:r>
              <w:rPr>
                <w:rFonts w:cs="Arial"/>
                <w:szCs w:val="20"/>
              </w:rPr>
              <w:t xml:space="preserve">Miran </w:t>
            </w:r>
            <w:proofErr w:type="spellStart"/>
            <w:r>
              <w:rPr>
                <w:rFonts w:cs="Arial"/>
                <w:szCs w:val="20"/>
              </w:rPr>
              <w:t>Robljek</w:t>
            </w:r>
            <w:proofErr w:type="spellEnd"/>
            <w:r w:rsidR="00D212AF">
              <w:rPr>
                <w:rFonts w:cs="Arial"/>
                <w:szCs w:val="20"/>
              </w:rPr>
              <w:t xml:space="preserve"> </w:t>
            </w:r>
          </w:p>
          <w:p w14:paraId="3EAC99DE" w14:textId="44DA1187" w:rsidR="00D212AF" w:rsidRDefault="003D6B49" w:rsidP="00D212AF">
            <w:pPr>
              <w:rPr>
                <w:rFonts w:cs="Arial"/>
                <w:szCs w:val="20"/>
              </w:rPr>
            </w:pPr>
            <w:r>
              <w:rPr>
                <w:rFonts w:cs="Arial"/>
                <w:szCs w:val="20"/>
              </w:rPr>
              <w:t xml:space="preserve">namestnik </w:t>
            </w:r>
            <w:r w:rsidR="00D212AF">
              <w:rPr>
                <w:rFonts w:cs="Arial"/>
                <w:szCs w:val="20"/>
              </w:rPr>
              <w:t xml:space="preserve">generalnega direktorja </w:t>
            </w:r>
          </w:p>
          <w:p w14:paraId="714FB940" w14:textId="493E3BCA" w:rsidR="001A72A9" w:rsidRPr="00314545" w:rsidRDefault="001A72A9" w:rsidP="00D212AF">
            <w:pPr>
              <w:rPr>
                <w:rFonts w:cs="Arial"/>
                <w:szCs w:val="20"/>
              </w:rPr>
            </w:pPr>
          </w:p>
        </w:tc>
      </w:tr>
    </w:tbl>
    <w:p w14:paraId="25F31B03"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FE17C0" w:rsidRDefault="00FE17C0">
      <w:r>
        <w:separator/>
      </w:r>
    </w:p>
  </w:endnote>
  <w:endnote w:type="continuationSeparator" w:id="0">
    <w:p w14:paraId="7C97148F" w14:textId="77777777" w:rsidR="00FE17C0" w:rsidRDefault="00FE1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FE17C0" w:rsidRDefault="00FE17C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FE17C0" w:rsidRDefault="00FE17C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FE17C0" w:rsidRPr="006222D5" w:rsidRDefault="00FE17C0">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FE17C0" w:rsidRDefault="00FE17C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FE17C0" w:rsidRDefault="00FE17C0">
      <w:r>
        <w:separator/>
      </w:r>
    </w:p>
  </w:footnote>
  <w:footnote w:type="continuationSeparator" w:id="0">
    <w:p w14:paraId="0232BA5B" w14:textId="77777777" w:rsidR="00FE17C0" w:rsidRDefault="00FE1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FE17C0" w:rsidRDefault="00FE17C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FE17C0" w:rsidRDefault="00FE17C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A11E7F"/>
    <w:multiLevelType w:val="multilevel"/>
    <w:tmpl w:val="497207CA"/>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i w:val="0"/>
        <w:strike w:val="0"/>
        <w:color w:val="000000" w:themeColor="text1"/>
      </w:rPr>
    </w:lvl>
    <w:lvl w:ilvl="2">
      <w:start w:val="1"/>
      <w:numFmt w:val="decimal"/>
      <w:pStyle w:val="Naslov3"/>
      <w:lvlText w:val="%1.%2.%3"/>
      <w:lvlJc w:val="left"/>
      <w:pPr>
        <w:ind w:left="720" w:hanging="720"/>
      </w:pPr>
      <w:rPr>
        <w:b/>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8"/>
  </w:num>
  <w:num w:numId="3">
    <w:abstractNumId w:val="22"/>
  </w:num>
  <w:num w:numId="4">
    <w:abstractNumId w:val="17"/>
  </w:num>
  <w:num w:numId="5">
    <w:abstractNumId w:val="5"/>
  </w:num>
  <w:num w:numId="6">
    <w:abstractNumId w:val="2"/>
  </w:num>
  <w:num w:numId="7">
    <w:abstractNumId w:val="21"/>
  </w:num>
  <w:num w:numId="8">
    <w:abstractNumId w:val="24"/>
  </w:num>
  <w:num w:numId="9">
    <w:abstractNumId w:val="20"/>
  </w:num>
  <w:num w:numId="10">
    <w:abstractNumId w:val="12"/>
  </w:num>
  <w:num w:numId="11">
    <w:abstractNumId w:val="18"/>
  </w:num>
  <w:num w:numId="12">
    <w:abstractNumId w:val="4"/>
  </w:num>
  <w:num w:numId="13">
    <w:abstractNumId w:val="9"/>
  </w:num>
  <w:num w:numId="14">
    <w:abstractNumId w:val="9"/>
    <w:lvlOverride w:ilvl="0">
      <w:startOverride w:val="1"/>
    </w:lvlOverride>
  </w:num>
  <w:num w:numId="15">
    <w:abstractNumId w:val="13"/>
  </w:num>
  <w:num w:numId="16">
    <w:abstractNumId w:val="7"/>
  </w:num>
  <w:num w:numId="17">
    <w:abstractNumId w:val="10"/>
  </w:num>
  <w:num w:numId="18">
    <w:abstractNumId w:val="15"/>
  </w:num>
  <w:num w:numId="19">
    <w:abstractNumId w:val="14"/>
  </w:num>
  <w:num w:numId="20">
    <w:abstractNumId w:val="0"/>
  </w:num>
  <w:num w:numId="21">
    <w:abstractNumId w:val="3"/>
  </w:num>
  <w:num w:numId="22">
    <w:abstractNumId w:val="23"/>
  </w:num>
  <w:num w:numId="23">
    <w:abstractNumId w:val="1"/>
  </w:num>
  <w:num w:numId="24">
    <w:abstractNumId w:val="16"/>
  </w:num>
  <w:num w:numId="25">
    <w:abstractNumId w:val="19"/>
  </w:num>
  <w:num w:numId="2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CFB"/>
    <w:rsid w:val="00001466"/>
    <w:rsid w:val="000020DB"/>
    <w:rsid w:val="00003093"/>
    <w:rsid w:val="00003D3E"/>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E9E"/>
    <w:rsid w:val="00014296"/>
    <w:rsid w:val="000142F3"/>
    <w:rsid w:val="00014388"/>
    <w:rsid w:val="000149A7"/>
    <w:rsid w:val="00014D12"/>
    <w:rsid w:val="00014DE4"/>
    <w:rsid w:val="00015A17"/>
    <w:rsid w:val="00016AF9"/>
    <w:rsid w:val="0001739E"/>
    <w:rsid w:val="00017D44"/>
    <w:rsid w:val="0002020D"/>
    <w:rsid w:val="000215E0"/>
    <w:rsid w:val="00022325"/>
    <w:rsid w:val="00022D23"/>
    <w:rsid w:val="00022DEC"/>
    <w:rsid w:val="000233F5"/>
    <w:rsid w:val="000249FD"/>
    <w:rsid w:val="000266DE"/>
    <w:rsid w:val="00026EC1"/>
    <w:rsid w:val="000271E9"/>
    <w:rsid w:val="000278BF"/>
    <w:rsid w:val="00027CAB"/>
    <w:rsid w:val="00030466"/>
    <w:rsid w:val="0003269E"/>
    <w:rsid w:val="00032B4C"/>
    <w:rsid w:val="00032CC7"/>
    <w:rsid w:val="000333F0"/>
    <w:rsid w:val="0003442F"/>
    <w:rsid w:val="00035A79"/>
    <w:rsid w:val="0003727A"/>
    <w:rsid w:val="000404C8"/>
    <w:rsid w:val="000407AE"/>
    <w:rsid w:val="00040A0D"/>
    <w:rsid w:val="00040CB1"/>
    <w:rsid w:val="00042C4D"/>
    <w:rsid w:val="00043F7B"/>
    <w:rsid w:val="00045DBB"/>
    <w:rsid w:val="00046815"/>
    <w:rsid w:val="00047E72"/>
    <w:rsid w:val="00050A78"/>
    <w:rsid w:val="0005144A"/>
    <w:rsid w:val="00051477"/>
    <w:rsid w:val="00051D0B"/>
    <w:rsid w:val="000539C0"/>
    <w:rsid w:val="00053DFD"/>
    <w:rsid w:val="00054244"/>
    <w:rsid w:val="0005498E"/>
    <w:rsid w:val="000551C9"/>
    <w:rsid w:val="000558B5"/>
    <w:rsid w:val="000564D8"/>
    <w:rsid w:val="00056EF2"/>
    <w:rsid w:val="0005753C"/>
    <w:rsid w:val="00061879"/>
    <w:rsid w:val="00061A85"/>
    <w:rsid w:val="00061EFC"/>
    <w:rsid w:val="00064883"/>
    <w:rsid w:val="00065B89"/>
    <w:rsid w:val="00065F3C"/>
    <w:rsid w:val="00066244"/>
    <w:rsid w:val="00066512"/>
    <w:rsid w:val="000666B0"/>
    <w:rsid w:val="00066787"/>
    <w:rsid w:val="00070F35"/>
    <w:rsid w:val="00071086"/>
    <w:rsid w:val="00073242"/>
    <w:rsid w:val="00073275"/>
    <w:rsid w:val="0007365C"/>
    <w:rsid w:val="00073787"/>
    <w:rsid w:val="00074624"/>
    <w:rsid w:val="00075807"/>
    <w:rsid w:val="00076D6B"/>
    <w:rsid w:val="000777D7"/>
    <w:rsid w:val="000779C1"/>
    <w:rsid w:val="00077FD0"/>
    <w:rsid w:val="00080684"/>
    <w:rsid w:val="000807E9"/>
    <w:rsid w:val="00081A6B"/>
    <w:rsid w:val="00081AB6"/>
    <w:rsid w:val="00082C2C"/>
    <w:rsid w:val="000837C5"/>
    <w:rsid w:val="000838DA"/>
    <w:rsid w:val="00083A87"/>
    <w:rsid w:val="000852C3"/>
    <w:rsid w:val="000856F5"/>
    <w:rsid w:val="000872DA"/>
    <w:rsid w:val="00087774"/>
    <w:rsid w:val="0009037E"/>
    <w:rsid w:val="00090B18"/>
    <w:rsid w:val="00090DD5"/>
    <w:rsid w:val="000918A0"/>
    <w:rsid w:val="00091A9F"/>
    <w:rsid w:val="00091DC0"/>
    <w:rsid w:val="00091EE2"/>
    <w:rsid w:val="000920E5"/>
    <w:rsid w:val="00092539"/>
    <w:rsid w:val="00093CC3"/>
    <w:rsid w:val="00093F49"/>
    <w:rsid w:val="0009414D"/>
    <w:rsid w:val="000945B7"/>
    <w:rsid w:val="00094D80"/>
    <w:rsid w:val="0009546E"/>
    <w:rsid w:val="00095515"/>
    <w:rsid w:val="00095DD2"/>
    <w:rsid w:val="0009682F"/>
    <w:rsid w:val="00096FB9"/>
    <w:rsid w:val="00097152"/>
    <w:rsid w:val="000A0375"/>
    <w:rsid w:val="000A2D74"/>
    <w:rsid w:val="000A4792"/>
    <w:rsid w:val="000A59A2"/>
    <w:rsid w:val="000A5ED4"/>
    <w:rsid w:val="000A5F06"/>
    <w:rsid w:val="000A74CE"/>
    <w:rsid w:val="000A76BE"/>
    <w:rsid w:val="000A7841"/>
    <w:rsid w:val="000B08FE"/>
    <w:rsid w:val="000B0B54"/>
    <w:rsid w:val="000B15B1"/>
    <w:rsid w:val="000B1C90"/>
    <w:rsid w:val="000B257B"/>
    <w:rsid w:val="000B3466"/>
    <w:rsid w:val="000B4148"/>
    <w:rsid w:val="000B48A1"/>
    <w:rsid w:val="000B4CD9"/>
    <w:rsid w:val="000B4FE8"/>
    <w:rsid w:val="000B53BB"/>
    <w:rsid w:val="000B67E2"/>
    <w:rsid w:val="000B6AA6"/>
    <w:rsid w:val="000B6B24"/>
    <w:rsid w:val="000B6EA3"/>
    <w:rsid w:val="000B78B5"/>
    <w:rsid w:val="000C016F"/>
    <w:rsid w:val="000C0D23"/>
    <w:rsid w:val="000C17E5"/>
    <w:rsid w:val="000C2632"/>
    <w:rsid w:val="000C4360"/>
    <w:rsid w:val="000C4470"/>
    <w:rsid w:val="000C4A22"/>
    <w:rsid w:val="000C512D"/>
    <w:rsid w:val="000C51C0"/>
    <w:rsid w:val="000C62B6"/>
    <w:rsid w:val="000C696C"/>
    <w:rsid w:val="000C7140"/>
    <w:rsid w:val="000C7389"/>
    <w:rsid w:val="000C7A01"/>
    <w:rsid w:val="000C7EA6"/>
    <w:rsid w:val="000D0476"/>
    <w:rsid w:val="000D0C3F"/>
    <w:rsid w:val="000D1D22"/>
    <w:rsid w:val="000D1FDA"/>
    <w:rsid w:val="000D227F"/>
    <w:rsid w:val="000D2D2D"/>
    <w:rsid w:val="000D375E"/>
    <w:rsid w:val="000D3817"/>
    <w:rsid w:val="000D4142"/>
    <w:rsid w:val="000D4254"/>
    <w:rsid w:val="000D43EE"/>
    <w:rsid w:val="000D5747"/>
    <w:rsid w:val="000D583A"/>
    <w:rsid w:val="000D5BD4"/>
    <w:rsid w:val="000D5FB8"/>
    <w:rsid w:val="000D5FFD"/>
    <w:rsid w:val="000D6492"/>
    <w:rsid w:val="000D66C0"/>
    <w:rsid w:val="000E0432"/>
    <w:rsid w:val="000E08C0"/>
    <w:rsid w:val="000E0953"/>
    <w:rsid w:val="000E0AB7"/>
    <w:rsid w:val="000E169D"/>
    <w:rsid w:val="000E25F5"/>
    <w:rsid w:val="000E3AF0"/>
    <w:rsid w:val="000E6CDB"/>
    <w:rsid w:val="000E7E30"/>
    <w:rsid w:val="000F0C1F"/>
    <w:rsid w:val="000F1324"/>
    <w:rsid w:val="000F18A6"/>
    <w:rsid w:val="000F27CB"/>
    <w:rsid w:val="000F3B5A"/>
    <w:rsid w:val="000F42B2"/>
    <w:rsid w:val="000F4413"/>
    <w:rsid w:val="000F584F"/>
    <w:rsid w:val="000F6C3C"/>
    <w:rsid w:val="000F70A1"/>
    <w:rsid w:val="000F714E"/>
    <w:rsid w:val="000F77D6"/>
    <w:rsid w:val="001003C0"/>
    <w:rsid w:val="001011AF"/>
    <w:rsid w:val="00102F87"/>
    <w:rsid w:val="001054F0"/>
    <w:rsid w:val="00106650"/>
    <w:rsid w:val="00106BCF"/>
    <w:rsid w:val="00110888"/>
    <w:rsid w:val="0011113C"/>
    <w:rsid w:val="00111B55"/>
    <w:rsid w:val="00111CE5"/>
    <w:rsid w:val="00113197"/>
    <w:rsid w:val="0011422D"/>
    <w:rsid w:val="0011461C"/>
    <w:rsid w:val="00114A51"/>
    <w:rsid w:val="00115667"/>
    <w:rsid w:val="00116A84"/>
    <w:rsid w:val="00116B8E"/>
    <w:rsid w:val="00120484"/>
    <w:rsid w:val="0012175F"/>
    <w:rsid w:val="00121CE2"/>
    <w:rsid w:val="00122E80"/>
    <w:rsid w:val="001234C6"/>
    <w:rsid w:val="0012448E"/>
    <w:rsid w:val="00125232"/>
    <w:rsid w:val="00125467"/>
    <w:rsid w:val="00125BED"/>
    <w:rsid w:val="00130041"/>
    <w:rsid w:val="001309C4"/>
    <w:rsid w:val="001311B1"/>
    <w:rsid w:val="0013120D"/>
    <w:rsid w:val="0013156A"/>
    <w:rsid w:val="0013180B"/>
    <w:rsid w:val="00131CB1"/>
    <w:rsid w:val="00132795"/>
    <w:rsid w:val="00133258"/>
    <w:rsid w:val="00134373"/>
    <w:rsid w:val="00134C84"/>
    <w:rsid w:val="00134F6D"/>
    <w:rsid w:val="0013688B"/>
    <w:rsid w:val="00137B10"/>
    <w:rsid w:val="0014093A"/>
    <w:rsid w:val="00141245"/>
    <w:rsid w:val="00141982"/>
    <w:rsid w:val="00141BA7"/>
    <w:rsid w:val="0014484F"/>
    <w:rsid w:val="00144DA2"/>
    <w:rsid w:val="00144E0B"/>
    <w:rsid w:val="00145640"/>
    <w:rsid w:val="00145E9F"/>
    <w:rsid w:val="001460CC"/>
    <w:rsid w:val="001477EC"/>
    <w:rsid w:val="00147A3A"/>
    <w:rsid w:val="00147B76"/>
    <w:rsid w:val="001506C4"/>
    <w:rsid w:val="001508BE"/>
    <w:rsid w:val="00150E33"/>
    <w:rsid w:val="00151259"/>
    <w:rsid w:val="00152227"/>
    <w:rsid w:val="00153361"/>
    <w:rsid w:val="00153374"/>
    <w:rsid w:val="00154B7A"/>
    <w:rsid w:val="00155A06"/>
    <w:rsid w:val="00157310"/>
    <w:rsid w:val="00160202"/>
    <w:rsid w:val="00160B58"/>
    <w:rsid w:val="00162B0A"/>
    <w:rsid w:val="00162D69"/>
    <w:rsid w:val="00163971"/>
    <w:rsid w:val="0016458D"/>
    <w:rsid w:val="00164BF8"/>
    <w:rsid w:val="00164D67"/>
    <w:rsid w:val="00164FFE"/>
    <w:rsid w:val="00165D9C"/>
    <w:rsid w:val="00166B4A"/>
    <w:rsid w:val="00166C97"/>
    <w:rsid w:val="00166F08"/>
    <w:rsid w:val="0017130E"/>
    <w:rsid w:val="001724C7"/>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758"/>
    <w:rsid w:val="00184ACF"/>
    <w:rsid w:val="001850B3"/>
    <w:rsid w:val="00187BAF"/>
    <w:rsid w:val="0019065A"/>
    <w:rsid w:val="0019163F"/>
    <w:rsid w:val="00191B51"/>
    <w:rsid w:val="00193202"/>
    <w:rsid w:val="0019362A"/>
    <w:rsid w:val="001936C6"/>
    <w:rsid w:val="00193C15"/>
    <w:rsid w:val="0019458A"/>
    <w:rsid w:val="00195100"/>
    <w:rsid w:val="001955FF"/>
    <w:rsid w:val="001A15C4"/>
    <w:rsid w:val="001A3E11"/>
    <w:rsid w:val="001A5611"/>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D85"/>
    <w:rsid w:val="001D52D7"/>
    <w:rsid w:val="001D5DFE"/>
    <w:rsid w:val="001D718B"/>
    <w:rsid w:val="001D7C94"/>
    <w:rsid w:val="001E0765"/>
    <w:rsid w:val="001E0F21"/>
    <w:rsid w:val="001E4E6C"/>
    <w:rsid w:val="001E7869"/>
    <w:rsid w:val="001E78F1"/>
    <w:rsid w:val="001F15D5"/>
    <w:rsid w:val="001F23C1"/>
    <w:rsid w:val="001F2E27"/>
    <w:rsid w:val="001F2F12"/>
    <w:rsid w:val="001F50A2"/>
    <w:rsid w:val="001F5F09"/>
    <w:rsid w:val="001F64AF"/>
    <w:rsid w:val="001F6D71"/>
    <w:rsid w:val="00200260"/>
    <w:rsid w:val="00203762"/>
    <w:rsid w:val="002043DD"/>
    <w:rsid w:val="00204A2E"/>
    <w:rsid w:val="002050EC"/>
    <w:rsid w:val="00206620"/>
    <w:rsid w:val="00206933"/>
    <w:rsid w:val="002074BC"/>
    <w:rsid w:val="002079AD"/>
    <w:rsid w:val="00211CC5"/>
    <w:rsid w:val="00212C31"/>
    <w:rsid w:val="002130E1"/>
    <w:rsid w:val="00213533"/>
    <w:rsid w:val="0021370A"/>
    <w:rsid w:val="00213923"/>
    <w:rsid w:val="00213FDD"/>
    <w:rsid w:val="00215561"/>
    <w:rsid w:val="00215EBC"/>
    <w:rsid w:val="002173EC"/>
    <w:rsid w:val="00220656"/>
    <w:rsid w:val="00221C27"/>
    <w:rsid w:val="00224E03"/>
    <w:rsid w:val="002252A5"/>
    <w:rsid w:val="002258B2"/>
    <w:rsid w:val="002260BD"/>
    <w:rsid w:val="00227C5A"/>
    <w:rsid w:val="00230C30"/>
    <w:rsid w:val="00231248"/>
    <w:rsid w:val="00232378"/>
    <w:rsid w:val="00232C6E"/>
    <w:rsid w:val="00233563"/>
    <w:rsid w:val="00235A80"/>
    <w:rsid w:val="002364C9"/>
    <w:rsid w:val="00236A27"/>
    <w:rsid w:val="00237362"/>
    <w:rsid w:val="0023749F"/>
    <w:rsid w:val="0023762F"/>
    <w:rsid w:val="00237D8B"/>
    <w:rsid w:val="002407C6"/>
    <w:rsid w:val="00240A96"/>
    <w:rsid w:val="00240E58"/>
    <w:rsid w:val="00240EB6"/>
    <w:rsid w:val="00242B33"/>
    <w:rsid w:val="0024505E"/>
    <w:rsid w:val="00245618"/>
    <w:rsid w:val="002461B8"/>
    <w:rsid w:val="00246A06"/>
    <w:rsid w:val="00250546"/>
    <w:rsid w:val="002507CA"/>
    <w:rsid w:val="00250DC5"/>
    <w:rsid w:val="00250DD4"/>
    <w:rsid w:val="00250E64"/>
    <w:rsid w:val="00250FA2"/>
    <w:rsid w:val="0025293E"/>
    <w:rsid w:val="002529DA"/>
    <w:rsid w:val="002530A1"/>
    <w:rsid w:val="00253650"/>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F48"/>
    <w:rsid w:val="00265BAA"/>
    <w:rsid w:val="002661BA"/>
    <w:rsid w:val="0026774F"/>
    <w:rsid w:val="00267772"/>
    <w:rsid w:val="002701C1"/>
    <w:rsid w:val="00270D8F"/>
    <w:rsid w:val="00271421"/>
    <w:rsid w:val="0027151F"/>
    <w:rsid w:val="00271F81"/>
    <w:rsid w:val="00273337"/>
    <w:rsid w:val="002734BD"/>
    <w:rsid w:val="002747E2"/>
    <w:rsid w:val="00274887"/>
    <w:rsid w:val="00274C2B"/>
    <w:rsid w:val="0027581D"/>
    <w:rsid w:val="002771FA"/>
    <w:rsid w:val="002774B8"/>
    <w:rsid w:val="00277FE6"/>
    <w:rsid w:val="002808ED"/>
    <w:rsid w:val="002813BA"/>
    <w:rsid w:val="0028220D"/>
    <w:rsid w:val="00282C7D"/>
    <w:rsid w:val="00282FF8"/>
    <w:rsid w:val="00283A5F"/>
    <w:rsid w:val="00284ACD"/>
    <w:rsid w:val="00286792"/>
    <w:rsid w:val="00286AEF"/>
    <w:rsid w:val="00286E01"/>
    <w:rsid w:val="0028764C"/>
    <w:rsid w:val="0029119B"/>
    <w:rsid w:val="00291401"/>
    <w:rsid w:val="002915EF"/>
    <w:rsid w:val="00291769"/>
    <w:rsid w:val="00292199"/>
    <w:rsid w:val="00293A0D"/>
    <w:rsid w:val="0029453D"/>
    <w:rsid w:val="002951E0"/>
    <w:rsid w:val="00295FCC"/>
    <w:rsid w:val="00296AA5"/>
    <w:rsid w:val="002972D7"/>
    <w:rsid w:val="002978B2"/>
    <w:rsid w:val="002A0968"/>
    <w:rsid w:val="002A0CC3"/>
    <w:rsid w:val="002A11A4"/>
    <w:rsid w:val="002A16D4"/>
    <w:rsid w:val="002A1B00"/>
    <w:rsid w:val="002A1D88"/>
    <w:rsid w:val="002A1DB2"/>
    <w:rsid w:val="002A2220"/>
    <w:rsid w:val="002A24F6"/>
    <w:rsid w:val="002A35EC"/>
    <w:rsid w:val="002A4534"/>
    <w:rsid w:val="002A4A73"/>
    <w:rsid w:val="002B1298"/>
    <w:rsid w:val="002B28A7"/>
    <w:rsid w:val="002B2F6F"/>
    <w:rsid w:val="002B3CB3"/>
    <w:rsid w:val="002B4251"/>
    <w:rsid w:val="002B4D06"/>
    <w:rsid w:val="002B50EF"/>
    <w:rsid w:val="002B587B"/>
    <w:rsid w:val="002B5BD7"/>
    <w:rsid w:val="002B6940"/>
    <w:rsid w:val="002B7672"/>
    <w:rsid w:val="002C02D4"/>
    <w:rsid w:val="002C046D"/>
    <w:rsid w:val="002C0A7E"/>
    <w:rsid w:val="002C16C7"/>
    <w:rsid w:val="002C1B00"/>
    <w:rsid w:val="002C3C2C"/>
    <w:rsid w:val="002C3D47"/>
    <w:rsid w:val="002C4359"/>
    <w:rsid w:val="002C4538"/>
    <w:rsid w:val="002C5A1F"/>
    <w:rsid w:val="002C63D1"/>
    <w:rsid w:val="002C6BBB"/>
    <w:rsid w:val="002C6FFE"/>
    <w:rsid w:val="002C797A"/>
    <w:rsid w:val="002D1C52"/>
    <w:rsid w:val="002D1D44"/>
    <w:rsid w:val="002D28AD"/>
    <w:rsid w:val="002D2E47"/>
    <w:rsid w:val="002D58EC"/>
    <w:rsid w:val="002D5D34"/>
    <w:rsid w:val="002D62E8"/>
    <w:rsid w:val="002D6D1E"/>
    <w:rsid w:val="002D760E"/>
    <w:rsid w:val="002E042A"/>
    <w:rsid w:val="002E0858"/>
    <w:rsid w:val="002E0A77"/>
    <w:rsid w:val="002E0CA9"/>
    <w:rsid w:val="002E1CE8"/>
    <w:rsid w:val="002E1D87"/>
    <w:rsid w:val="002E3246"/>
    <w:rsid w:val="002E3E88"/>
    <w:rsid w:val="002E4BBA"/>
    <w:rsid w:val="002E52F6"/>
    <w:rsid w:val="002E6EC1"/>
    <w:rsid w:val="002E73D6"/>
    <w:rsid w:val="002E791D"/>
    <w:rsid w:val="002F1B4D"/>
    <w:rsid w:val="002F1EC0"/>
    <w:rsid w:val="002F2527"/>
    <w:rsid w:val="002F2F96"/>
    <w:rsid w:val="002F423C"/>
    <w:rsid w:val="003006A8"/>
    <w:rsid w:val="0030135F"/>
    <w:rsid w:val="0030207E"/>
    <w:rsid w:val="00305C9C"/>
    <w:rsid w:val="00307087"/>
    <w:rsid w:val="00307C5D"/>
    <w:rsid w:val="0031062D"/>
    <w:rsid w:val="00311BB8"/>
    <w:rsid w:val="00311D9F"/>
    <w:rsid w:val="003131D2"/>
    <w:rsid w:val="00313488"/>
    <w:rsid w:val="0031482C"/>
    <w:rsid w:val="003156D2"/>
    <w:rsid w:val="0031582B"/>
    <w:rsid w:val="00315983"/>
    <w:rsid w:val="00315AAD"/>
    <w:rsid w:val="00320389"/>
    <w:rsid w:val="00321FC7"/>
    <w:rsid w:val="00322B7F"/>
    <w:rsid w:val="00322BA2"/>
    <w:rsid w:val="0032407D"/>
    <w:rsid w:val="00324431"/>
    <w:rsid w:val="003254FE"/>
    <w:rsid w:val="00325737"/>
    <w:rsid w:val="00327C4B"/>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9F2"/>
    <w:rsid w:val="00343011"/>
    <w:rsid w:val="00343ABE"/>
    <w:rsid w:val="00344614"/>
    <w:rsid w:val="00345767"/>
    <w:rsid w:val="00345928"/>
    <w:rsid w:val="00347193"/>
    <w:rsid w:val="003472C5"/>
    <w:rsid w:val="00347A7F"/>
    <w:rsid w:val="003503A7"/>
    <w:rsid w:val="00351FAB"/>
    <w:rsid w:val="00352C33"/>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70123"/>
    <w:rsid w:val="003718D4"/>
    <w:rsid w:val="00373643"/>
    <w:rsid w:val="00374B3D"/>
    <w:rsid w:val="00375508"/>
    <w:rsid w:val="00375875"/>
    <w:rsid w:val="00375D2A"/>
    <w:rsid w:val="00380198"/>
    <w:rsid w:val="003802F3"/>
    <w:rsid w:val="003805C8"/>
    <w:rsid w:val="003813B6"/>
    <w:rsid w:val="00381600"/>
    <w:rsid w:val="00381E2D"/>
    <w:rsid w:val="00381FBA"/>
    <w:rsid w:val="0038260C"/>
    <w:rsid w:val="00383077"/>
    <w:rsid w:val="00383116"/>
    <w:rsid w:val="003838C7"/>
    <w:rsid w:val="00383D95"/>
    <w:rsid w:val="003846BD"/>
    <w:rsid w:val="0038589D"/>
    <w:rsid w:val="0038679B"/>
    <w:rsid w:val="0038680B"/>
    <w:rsid w:val="00387511"/>
    <w:rsid w:val="0039013D"/>
    <w:rsid w:val="00390639"/>
    <w:rsid w:val="0039081E"/>
    <w:rsid w:val="0039085C"/>
    <w:rsid w:val="00390B3F"/>
    <w:rsid w:val="00390BFA"/>
    <w:rsid w:val="0039189F"/>
    <w:rsid w:val="00392072"/>
    <w:rsid w:val="00392AF6"/>
    <w:rsid w:val="00392BC4"/>
    <w:rsid w:val="003935E7"/>
    <w:rsid w:val="00393C1B"/>
    <w:rsid w:val="00395592"/>
    <w:rsid w:val="00396367"/>
    <w:rsid w:val="00396C24"/>
    <w:rsid w:val="003A0298"/>
    <w:rsid w:val="003A0651"/>
    <w:rsid w:val="003A0E20"/>
    <w:rsid w:val="003A15BC"/>
    <w:rsid w:val="003A1EEB"/>
    <w:rsid w:val="003A3749"/>
    <w:rsid w:val="003A3A4B"/>
    <w:rsid w:val="003A3FC1"/>
    <w:rsid w:val="003A51D9"/>
    <w:rsid w:val="003A5C56"/>
    <w:rsid w:val="003A774D"/>
    <w:rsid w:val="003A78E1"/>
    <w:rsid w:val="003B028B"/>
    <w:rsid w:val="003B0D8C"/>
    <w:rsid w:val="003B1096"/>
    <w:rsid w:val="003B1281"/>
    <w:rsid w:val="003B2031"/>
    <w:rsid w:val="003B247A"/>
    <w:rsid w:val="003B3A50"/>
    <w:rsid w:val="003B46B2"/>
    <w:rsid w:val="003B46C6"/>
    <w:rsid w:val="003B5301"/>
    <w:rsid w:val="003B6706"/>
    <w:rsid w:val="003B7218"/>
    <w:rsid w:val="003B7564"/>
    <w:rsid w:val="003B7C6F"/>
    <w:rsid w:val="003C09F9"/>
    <w:rsid w:val="003C129D"/>
    <w:rsid w:val="003C237F"/>
    <w:rsid w:val="003C273F"/>
    <w:rsid w:val="003C2ECE"/>
    <w:rsid w:val="003C4F3C"/>
    <w:rsid w:val="003C5B2F"/>
    <w:rsid w:val="003C6232"/>
    <w:rsid w:val="003C6FB1"/>
    <w:rsid w:val="003C7BA3"/>
    <w:rsid w:val="003C7E5A"/>
    <w:rsid w:val="003D0571"/>
    <w:rsid w:val="003D0C69"/>
    <w:rsid w:val="003D0CCD"/>
    <w:rsid w:val="003D0DE1"/>
    <w:rsid w:val="003D0E06"/>
    <w:rsid w:val="003D2054"/>
    <w:rsid w:val="003D25CE"/>
    <w:rsid w:val="003D2945"/>
    <w:rsid w:val="003D2DE2"/>
    <w:rsid w:val="003D39F5"/>
    <w:rsid w:val="003D46B0"/>
    <w:rsid w:val="003D4CF1"/>
    <w:rsid w:val="003D5649"/>
    <w:rsid w:val="003D59F1"/>
    <w:rsid w:val="003D6266"/>
    <w:rsid w:val="003D6B49"/>
    <w:rsid w:val="003D76F2"/>
    <w:rsid w:val="003D78C9"/>
    <w:rsid w:val="003D7DE7"/>
    <w:rsid w:val="003E0786"/>
    <w:rsid w:val="003E090D"/>
    <w:rsid w:val="003E1569"/>
    <w:rsid w:val="003E175B"/>
    <w:rsid w:val="003E183E"/>
    <w:rsid w:val="003E2883"/>
    <w:rsid w:val="003E3E73"/>
    <w:rsid w:val="003E3FE3"/>
    <w:rsid w:val="003E42E6"/>
    <w:rsid w:val="003E4BD3"/>
    <w:rsid w:val="003E6AF4"/>
    <w:rsid w:val="003E74E6"/>
    <w:rsid w:val="003E77D9"/>
    <w:rsid w:val="003F04B9"/>
    <w:rsid w:val="003F06B5"/>
    <w:rsid w:val="003F25E1"/>
    <w:rsid w:val="003F55F5"/>
    <w:rsid w:val="003F6A71"/>
    <w:rsid w:val="003F6F83"/>
    <w:rsid w:val="003F74BD"/>
    <w:rsid w:val="003F794A"/>
    <w:rsid w:val="003F7C00"/>
    <w:rsid w:val="00400E65"/>
    <w:rsid w:val="00401073"/>
    <w:rsid w:val="00401503"/>
    <w:rsid w:val="00401891"/>
    <w:rsid w:val="0040199C"/>
    <w:rsid w:val="00401C67"/>
    <w:rsid w:val="00402DE1"/>
    <w:rsid w:val="00403B34"/>
    <w:rsid w:val="00404001"/>
    <w:rsid w:val="00404084"/>
    <w:rsid w:val="0040434C"/>
    <w:rsid w:val="004047D5"/>
    <w:rsid w:val="004059E3"/>
    <w:rsid w:val="004063E6"/>
    <w:rsid w:val="00407710"/>
    <w:rsid w:val="00410862"/>
    <w:rsid w:val="004109F7"/>
    <w:rsid w:val="00411042"/>
    <w:rsid w:val="004115BC"/>
    <w:rsid w:val="00411A02"/>
    <w:rsid w:val="00412D67"/>
    <w:rsid w:val="004137CD"/>
    <w:rsid w:val="00413CD1"/>
    <w:rsid w:val="004141E6"/>
    <w:rsid w:val="0041469E"/>
    <w:rsid w:val="00414D51"/>
    <w:rsid w:val="004158E4"/>
    <w:rsid w:val="00416156"/>
    <w:rsid w:val="004169F9"/>
    <w:rsid w:val="0042029D"/>
    <w:rsid w:val="004204A6"/>
    <w:rsid w:val="00420AF1"/>
    <w:rsid w:val="00421DCA"/>
    <w:rsid w:val="004226DA"/>
    <w:rsid w:val="00423666"/>
    <w:rsid w:val="00424A0D"/>
    <w:rsid w:val="004252F6"/>
    <w:rsid w:val="004254DC"/>
    <w:rsid w:val="00425D0D"/>
    <w:rsid w:val="0042634B"/>
    <w:rsid w:val="004266A7"/>
    <w:rsid w:val="0042701D"/>
    <w:rsid w:val="00430D38"/>
    <w:rsid w:val="00431134"/>
    <w:rsid w:val="0043125D"/>
    <w:rsid w:val="004315C9"/>
    <w:rsid w:val="004317B1"/>
    <w:rsid w:val="00432B41"/>
    <w:rsid w:val="004340DD"/>
    <w:rsid w:val="0044049A"/>
    <w:rsid w:val="00440639"/>
    <w:rsid w:val="004408F9"/>
    <w:rsid w:val="00440912"/>
    <w:rsid w:val="004418F2"/>
    <w:rsid w:val="0044197F"/>
    <w:rsid w:val="004423E7"/>
    <w:rsid w:val="00443C72"/>
    <w:rsid w:val="00444AB1"/>
    <w:rsid w:val="00445DC9"/>
    <w:rsid w:val="00446109"/>
    <w:rsid w:val="004463BE"/>
    <w:rsid w:val="00447557"/>
    <w:rsid w:val="00447D45"/>
    <w:rsid w:val="00451763"/>
    <w:rsid w:val="0045181C"/>
    <w:rsid w:val="004522BD"/>
    <w:rsid w:val="004528CC"/>
    <w:rsid w:val="00452E63"/>
    <w:rsid w:val="00453625"/>
    <w:rsid w:val="00453978"/>
    <w:rsid w:val="00454670"/>
    <w:rsid w:val="00454D9C"/>
    <w:rsid w:val="00455D8A"/>
    <w:rsid w:val="00456E7A"/>
    <w:rsid w:val="00460E2E"/>
    <w:rsid w:val="004625FF"/>
    <w:rsid w:val="004627EF"/>
    <w:rsid w:val="00463EA7"/>
    <w:rsid w:val="004642F6"/>
    <w:rsid w:val="0046440F"/>
    <w:rsid w:val="00464543"/>
    <w:rsid w:val="004648B8"/>
    <w:rsid w:val="004653AF"/>
    <w:rsid w:val="00465953"/>
    <w:rsid w:val="00466D6E"/>
    <w:rsid w:val="00466E28"/>
    <w:rsid w:val="00470361"/>
    <w:rsid w:val="00470E99"/>
    <w:rsid w:val="00472450"/>
    <w:rsid w:val="00473178"/>
    <w:rsid w:val="004735DD"/>
    <w:rsid w:val="0047599D"/>
    <w:rsid w:val="0047776C"/>
    <w:rsid w:val="00477B8A"/>
    <w:rsid w:val="0048047A"/>
    <w:rsid w:val="0048049C"/>
    <w:rsid w:val="00483DCB"/>
    <w:rsid w:val="00483E3E"/>
    <w:rsid w:val="00483EBD"/>
    <w:rsid w:val="00486713"/>
    <w:rsid w:val="00486F1D"/>
    <w:rsid w:val="004875E0"/>
    <w:rsid w:val="00487A01"/>
    <w:rsid w:val="00487F57"/>
    <w:rsid w:val="004906DD"/>
    <w:rsid w:val="004922BF"/>
    <w:rsid w:val="004930F6"/>
    <w:rsid w:val="00493BF4"/>
    <w:rsid w:val="00496D95"/>
    <w:rsid w:val="0049765F"/>
    <w:rsid w:val="00497757"/>
    <w:rsid w:val="0049797E"/>
    <w:rsid w:val="00497D1E"/>
    <w:rsid w:val="004A0323"/>
    <w:rsid w:val="004A1504"/>
    <w:rsid w:val="004A1E03"/>
    <w:rsid w:val="004A2F9E"/>
    <w:rsid w:val="004A3C71"/>
    <w:rsid w:val="004A44B5"/>
    <w:rsid w:val="004A54B7"/>
    <w:rsid w:val="004A577E"/>
    <w:rsid w:val="004A6DC8"/>
    <w:rsid w:val="004B03A9"/>
    <w:rsid w:val="004B06F2"/>
    <w:rsid w:val="004B3BDC"/>
    <w:rsid w:val="004B4031"/>
    <w:rsid w:val="004B49D2"/>
    <w:rsid w:val="004B7708"/>
    <w:rsid w:val="004C00C7"/>
    <w:rsid w:val="004C16ED"/>
    <w:rsid w:val="004C1883"/>
    <w:rsid w:val="004C18D6"/>
    <w:rsid w:val="004C1A2B"/>
    <w:rsid w:val="004C1FE6"/>
    <w:rsid w:val="004C2267"/>
    <w:rsid w:val="004C2B3E"/>
    <w:rsid w:val="004C35B2"/>
    <w:rsid w:val="004C42B7"/>
    <w:rsid w:val="004C447C"/>
    <w:rsid w:val="004C5324"/>
    <w:rsid w:val="004C5C2A"/>
    <w:rsid w:val="004C6423"/>
    <w:rsid w:val="004C6E0A"/>
    <w:rsid w:val="004D0220"/>
    <w:rsid w:val="004D2DE4"/>
    <w:rsid w:val="004D33A8"/>
    <w:rsid w:val="004D3573"/>
    <w:rsid w:val="004D560B"/>
    <w:rsid w:val="004D72D3"/>
    <w:rsid w:val="004D7B00"/>
    <w:rsid w:val="004D7E06"/>
    <w:rsid w:val="004E0DD1"/>
    <w:rsid w:val="004E1283"/>
    <w:rsid w:val="004E2E1A"/>
    <w:rsid w:val="004E2E90"/>
    <w:rsid w:val="004E3008"/>
    <w:rsid w:val="004E3620"/>
    <w:rsid w:val="004E3C07"/>
    <w:rsid w:val="004E3EBE"/>
    <w:rsid w:val="004E4B8D"/>
    <w:rsid w:val="004E56B3"/>
    <w:rsid w:val="004E5A3A"/>
    <w:rsid w:val="004E623B"/>
    <w:rsid w:val="004E7AF2"/>
    <w:rsid w:val="004E7C02"/>
    <w:rsid w:val="004F0C5C"/>
    <w:rsid w:val="004F1F75"/>
    <w:rsid w:val="004F24E3"/>
    <w:rsid w:val="004F26DA"/>
    <w:rsid w:val="004F31DE"/>
    <w:rsid w:val="004F5379"/>
    <w:rsid w:val="004F7589"/>
    <w:rsid w:val="0050161E"/>
    <w:rsid w:val="005037D9"/>
    <w:rsid w:val="00505152"/>
    <w:rsid w:val="005060CD"/>
    <w:rsid w:val="005062BA"/>
    <w:rsid w:val="0050663B"/>
    <w:rsid w:val="00506AD8"/>
    <w:rsid w:val="00507230"/>
    <w:rsid w:val="005078FC"/>
    <w:rsid w:val="005079FB"/>
    <w:rsid w:val="00510188"/>
    <w:rsid w:val="0051186D"/>
    <w:rsid w:val="00511912"/>
    <w:rsid w:val="00512DD9"/>
    <w:rsid w:val="0051364A"/>
    <w:rsid w:val="00513732"/>
    <w:rsid w:val="00513DE6"/>
    <w:rsid w:val="00514BA0"/>
    <w:rsid w:val="00514EE5"/>
    <w:rsid w:val="00515E19"/>
    <w:rsid w:val="0051682A"/>
    <w:rsid w:val="0051733D"/>
    <w:rsid w:val="0051753A"/>
    <w:rsid w:val="005212BB"/>
    <w:rsid w:val="00521CE8"/>
    <w:rsid w:val="00522B7E"/>
    <w:rsid w:val="00523C87"/>
    <w:rsid w:val="0052451F"/>
    <w:rsid w:val="005245D9"/>
    <w:rsid w:val="00524839"/>
    <w:rsid w:val="00525E68"/>
    <w:rsid w:val="00526C79"/>
    <w:rsid w:val="00527B75"/>
    <w:rsid w:val="00531218"/>
    <w:rsid w:val="00531615"/>
    <w:rsid w:val="005342B5"/>
    <w:rsid w:val="00535A71"/>
    <w:rsid w:val="00536B04"/>
    <w:rsid w:val="00537BF4"/>
    <w:rsid w:val="00537F5F"/>
    <w:rsid w:val="00540943"/>
    <w:rsid w:val="00540A1D"/>
    <w:rsid w:val="0054266C"/>
    <w:rsid w:val="005430FE"/>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D2A"/>
    <w:rsid w:val="005602A6"/>
    <w:rsid w:val="00560716"/>
    <w:rsid w:val="00560FC4"/>
    <w:rsid w:val="00561144"/>
    <w:rsid w:val="00561546"/>
    <w:rsid w:val="00561D50"/>
    <w:rsid w:val="00561DC3"/>
    <w:rsid w:val="00562219"/>
    <w:rsid w:val="00564C43"/>
    <w:rsid w:val="00564EAF"/>
    <w:rsid w:val="00564F28"/>
    <w:rsid w:val="005671F7"/>
    <w:rsid w:val="00567270"/>
    <w:rsid w:val="00567590"/>
    <w:rsid w:val="00567596"/>
    <w:rsid w:val="005703C6"/>
    <w:rsid w:val="00571FB5"/>
    <w:rsid w:val="005724CD"/>
    <w:rsid w:val="00572F58"/>
    <w:rsid w:val="005738BF"/>
    <w:rsid w:val="00573B08"/>
    <w:rsid w:val="005741F3"/>
    <w:rsid w:val="00574D07"/>
    <w:rsid w:val="00574F0C"/>
    <w:rsid w:val="005753FF"/>
    <w:rsid w:val="00575953"/>
    <w:rsid w:val="00575D3D"/>
    <w:rsid w:val="00575FC1"/>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49A"/>
    <w:rsid w:val="00591F7C"/>
    <w:rsid w:val="005921A3"/>
    <w:rsid w:val="00592967"/>
    <w:rsid w:val="0059420C"/>
    <w:rsid w:val="0059526E"/>
    <w:rsid w:val="00595D02"/>
    <w:rsid w:val="0059638B"/>
    <w:rsid w:val="005A01C0"/>
    <w:rsid w:val="005A025F"/>
    <w:rsid w:val="005A05E5"/>
    <w:rsid w:val="005A1F0F"/>
    <w:rsid w:val="005A27DD"/>
    <w:rsid w:val="005A3519"/>
    <w:rsid w:val="005A36E0"/>
    <w:rsid w:val="005A39F5"/>
    <w:rsid w:val="005A501F"/>
    <w:rsid w:val="005A609D"/>
    <w:rsid w:val="005A6481"/>
    <w:rsid w:val="005A648B"/>
    <w:rsid w:val="005A7205"/>
    <w:rsid w:val="005B0200"/>
    <w:rsid w:val="005B12AA"/>
    <w:rsid w:val="005B1C8A"/>
    <w:rsid w:val="005B38DB"/>
    <w:rsid w:val="005B43DE"/>
    <w:rsid w:val="005B49F4"/>
    <w:rsid w:val="005B4A64"/>
    <w:rsid w:val="005B4AF2"/>
    <w:rsid w:val="005B5FD6"/>
    <w:rsid w:val="005B69F3"/>
    <w:rsid w:val="005B7220"/>
    <w:rsid w:val="005B7A2A"/>
    <w:rsid w:val="005B7FED"/>
    <w:rsid w:val="005C03D8"/>
    <w:rsid w:val="005C0543"/>
    <w:rsid w:val="005C0BF6"/>
    <w:rsid w:val="005C11F6"/>
    <w:rsid w:val="005C1311"/>
    <w:rsid w:val="005C2CAB"/>
    <w:rsid w:val="005C4B8E"/>
    <w:rsid w:val="005C55E1"/>
    <w:rsid w:val="005C591B"/>
    <w:rsid w:val="005C6277"/>
    <w:rsid w:val="005C71BD"/>
    <w:rsid w:val="005D08AD"/>
    <w:rsid w:val="005D0ACA"/>
    <w:rsid w:val="005D0D34"/>
    <w:rsid w:val="005D1DB4"/>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2687"/>
    <w:rsid w:val="005E3202"/>
    <w:rsid w:val="005E33CB"/>
    <w:rsid w:val="005E3754"/>
    <w:rsid w:val="005E3B97"/>
    <w:rsid w:val="005E4016"/>
    <w:rsid w:val="005E5381"/>
    <w:rsid w:val="005E5D9F"/>
    <w:rsid w:val="005E5DBC"/>
    <w:rsid w:val="005E7DF0"/>
    <w:rsid w:val="005F03CD"/>
    <w:rsid w:val="005F0F4A"/>
    <w:rsid w:val="005F12CA"/>
    <w:rsid w:val="005F1A1A"/>
    <w:rsid w:val="005F25C5"/>
    <w:rsid w:val="005F3C37"/>
    <w:rsid w:val="005F3FC2"/>
    <w:rsid w:val="005F41BD"/>
    <w:rsid w:val="005F4772"/>
    <w:rsid w:val="005F4BFC"/>
    <w:rsid w:val="005F795F"/>
    <w:rsid w:val="005F7B64"/>
    <w:rsid w:val="005F7C60"/>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B51"/>
    <w:rsid w:val="006157DF"/>
    <w:rsid w:val="00615898"/>
    <w:rsid w:val="00615BA6"/>
    <w:rsid w:val="00616519"/>
    <w:rsid w:val="0061652D"/>
    <w:rsid w:val="006167C7"/>
    <w:rsid w:val="0061733D"/>
    <w:rsid w:val="0062049C"/>
    <w:rsid w:val="00620C85"/>
    <w:rsid w:val="0062150C"/>
    <w:rsid w:val="006222D5"/>
    <w:rsid w:val="00622D79"/>
    <w:rsid w:val="00622E65"/>
    <w:rsid w:val="0063098B"/>
    <w:rsid w:val="0063214F"/>
    <w:rsid w:val="00632163"/>
    <w:rsid w:val="00632434"/>
    <w:rsid w:val="00632DCB"/>
    <w:rsid w:val="00633424"/>
    <w:rsid w:val="006338F9"/>
    <w:rsid w:val="00633C4A"/>
    <w:rsid w:val="00633E94"/>
    <w:rsid w:val="00634A6A"/>
    <w:rsid w:val="00635F70"/>
    <w:rsid w:val="00636C83"/>
    <w:rsid w:val="00641006"/>
    <w:rsid w:val="006412DE"/>
    <w:rsid w:val="00641A0D"/>
    <w:rsid w:val="0064215F"/>
    <w:rsid w:val="006425E6"/>
    <w:rsid w:val="00642CB1"/>
    <w:rsid w:val="00642FAE"/>
    <w:rsid w:val="006438D2"/>
    <w:rsid w:val="00644E9A"/>
    <w:rsid w:val="0064512D"/>
    <w:rsid w:val="006452D9"/>
    <w:rsid w:val="0064560A"/>
    <w:rsid w:val="0065063D"/>
    <w:rsid w:val="006522C8"/>
    <w:rsid w:val="006525DC"/>
    <w:rsid w:val="00652644"/>
    <w:rsid w:val="00652ED1"/>
    <w:rsid w:val="0065312B"/>
    <w:rsid w:val="00653613"/>
    <w:rsid w:val="0065389E"/>
    <w:rsid w:val="00654541"/>
    <w:rsid w:val="006547FD"/>
    <w:rsid w:val="00656A84"/>
    <w:rsid w:val="00656EB6"/>
    <w:rsid w:val="00657E1C"/>
    <w:rsid w:val="00660572"/>
    <w:rsid w:val="00661D10"/>
    <w:rsid w:val="00662166"/>
    <w:rsid w:val="00662CC4"/>
    <w:rsid w:val="00663A8A"/>
    <w:rsid w:val="00663C64"/>
    <w:rsid w:val="00663F2A"/>
    <w:rsid w:val="006646EF"/>
    <w:rsid w:val="006648E4"/>
    <w:rsid w:val="006648FF"/>
    <w:rsid w:val="00665622"/>
    <w:rsid w:val="00665AF2"/>
    <w:rsid w:val="00665F99"/>
    <w:rsid w:val="006663ED"/>
    <w:rsid w:val="00667032"/>
    <w:rsid w:val="006703C5"/>
    <w:rsid w:val="00670A21"/>
    <w:rsid w:val="0067111F"/>
    <w:rsid w:val="00671CAE"/>
    <w:rsid w:val="00673281"/>
    <w:rsid w:val="00673848"/>
    <w:rsid w:val="00676C66"/>
    <w:rsid w:val="006770F5"/>
    <w:rsid w:val="006775DF"/>
    <w:rsid w:val="006779E0"/>
    <w:rsid w:val="00677E60"/>
    <w:rsid w:val="00680348"/>
    <w:rsid w:val="0068347C"/>
    <w:rsid w:val="006843AE"/>
    <w:rsid w:val="00684DBB"/>
    <w:rsid w:val="00686FB4"/>
    <w:rsid w:val="006901C0"/>
    <w:rsid w:val="00691162"/>
    <w:rsid w:val="006915DA"/>
    <w:rsid w:val="006936D6"/>
    <w:rsid w:val="00693E85"/>
    <w:rsid w:val="0069407E"/>
    <w:rsid w:val="00694315"/>
    <w:rsid w:val="006960F8"/>
    <w:rsid w:val="00696461"/>
    <w:rsid w:val="00696561"/>
    <w:rsid w:val="00696F17"/>
    <w:rsid w:val="00697EC0"/>
    <w:rsid w:val="006A0365"/>
    <w:rsid w:val="006A05C8"/>
    <w:rsid w:val="006A13B8"/>
    <w:rsid w:val="006A329C"/>
    <w:rsid w:val="006A4C9C"/>
    <w:rsid w:val="006A761B"/>
    <w:rsid w:val="006A7913"/>
    <w:rsid w:val="006B0253"/>
    <w:rsid w:val="006B042E"/>
    <w:rsid w:val="006B1062"/>
    <w:rsid w:val="006B114A"/>
    <w:rsid w:val="006B1292"/>
    <w:rsid w:val="006B244D"/>
    <w:rsid w:val="006B29E5"/>
    <w:rsid w:val="006B355F"/>
    <w:rsid w:val="006B44FD"/>
    <w:rsid w:val="006B4BB7"/>
    <w:rsid w:val="006B6D01"/>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6295"/>
    <w:rsid w:val="006C6383"/>
    <w:rsid w:val="006C684D"/>
    <w:rsid w:val="006C686C"/>
    <w:rsid w:val="006C6D0E"/>
    <w:rsid w:val="006C7D0C"/>
    <w:rsid w:val="006D371F"/>
    <w:rsid w:val="006D4181"/>
    <w:rsid w:val="006D48D5"/>
    <w:rsid w:val="006D508F"/>
    <w:rsid w:val="006D5AE0"/>
    <w:rsid w:val="006E023A"/>
    <w:rsid w:val="006E3C43"/>
    <w:rsid w:val="006E3E52"/>
    <w:rsid w:val="006E4514"/>
    <w:rsid w:val="006E5775"/>
    <w:rsid w:val="006E61D2"/>
    <w:rsid w:val="006E6C7A"/>
    <w:rsid w:val="006E72AC"/>
    <w:rsid w:val="006E73FC"/>
    <w:rsid w:val="006E7CDE"/>
    <w:rsid w:val="006F00E6"/>
    <w:rsid w:val="006F219D"/>
    <w:rsid w:val="006F294B"/>
    <w:rsid w:val="006F3293"/>
    <w:rsid w:val="006F3557"/>
    <w:rsid w:val="006F47BA"/>
    <w:rsid w:val="0070081F"/>
    <w:rsid w:val="00700FF6"/>
    <w:rsid w:val="007017B8"/>
    <w:rsid w:val="007017D3"/>
    <w:rsid w:val="0070213F"/>
    <w:rsid w:val="00702D16"/>
    <w:rsid w:val="00702D7B"/>
    <w:rsid w:val="00702E65"/>
    <w:rsid w:val="00704D70"/>
    <w:rsid w:val="00705774"/>
    <w:rsid w:val="00705F72"/>
    <w:rsid w:val="0070614A"/>
    <w:rsid w:val="00706A23"/>
    <w:rsid w:val="00706E64"/>
    <w:rsid w:val="007102E7"/>
    <w:rsid w:val="0071050D"/>
    <w:rsid w:val="00712E9A"/>
    <w:rsid w:val="00713FB6"/>
    <w:rsid w:val="00714762"/>
    <w:rsid w:val="007150BA"/>
    <w:rsid w:val="007151EF"/>
    <w:rsid w:val="007168B0"/>
    <w:rsid w:val="00717859"/>
    <w:rsid w:val="00720909"/>
    <w:rsid w:val="007215CE"/>
    <w:rsid w:val="0072171E"/>
    <w:rsid w:val="0072282A"/>
    <w:rsid w:val="00722CD0"/>
    <w:rsid w:val="00723540"/>
    <w:rsid w:val="00723E58"/>
    <w:rsid w:val="00724582"/>
    <w:rsid w:val="00724C6E"/>
    <w:rsid w:val="007261D0"/>
    <w:rsid w:val="007262DC"/>
    <w:rsid w:val="00727149"/>
    <w:rsid w:val="007278F2"/>
    <w:rsid w:val="00730C7C"/>
    <w:rsid w:val="00730CFF"/>
    <w:rsid w:val="0073218D"/>
    <w:rsid w:val="00732CE0"/>
    <w:rsid w:val="00734AC3"/>
    <w:rsid w:val="007351DD"/>
    <w:rsid w:val="00735351"/>
    <w:rsid w:val="00736CF6"/>
    <w:rsid w:val="007371C0"/>
    <w:rsid w:val="0074087C"/>
    <w:rsid w:val="00740E4D"/>
    <w:rsid w:val="00742BFE"/>
    <w:rsid w:val="007436E8"/>
    <w:rsid w:val="00744521"/>
    <w:rsid w:val="0074515B"/>
    <w:rsid w:val="00745A87"/>
    <w:rsid w:val="00745E77"/>
    <w:rsid w:val="007463B3"/>
    <w:rsid w:val="0074690C"/>
    <w:rsid w:val="0074775C"/>
    <w:rsid w:val="00751830"/>
    <w:rsid w:val="00752610"/>
    <w:rsid w:val="00753DCE"/>
    <w:rsid w:val="00754052"/>
    <w:rsid w:val="00754E3A"/>
    <w:rsid w:val="007554FA"/>
    <w:rsid w:val="00760418"/>
    <w:rsid w:val="00761204"/>
    <w:rsid w:val="00761F0B"/>
    <w:rsid w:val="007622FD"/>
    <w:rsid w:val="00762B51"/>
    <w:rsid w:val="00762B82"/>
    <w:rsid w:val="007635D5"/>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5C62"/>
    <w:rsid w:val="00775D8B"/>
    <w:rsid w:val="0077639E"/>
    <w:rsid w:val="00776DB3"/>
    <w:rsid w:val="007807B4"/>
    <w:rsid w:val="00781C93"/>
    <w:rsid w:val="00782221"/>
    <w:rsid w:val="00782CF2"/>
    <w:rsid w:val="00784B7C"/>
    <w:rsid w:val="00784BC1"/>
    <w:rsid w:val="007851FC"/>
    <w:rsid w:val="007858AE"/>
    <w:rsid w:val="00785DD8"/>
    <w:rsid w:val="00786076"/>
    <w:rsid w:val="007865CA"/>
    <w:rsid w:val="00786643"/>
    <w:rsid w:val="00787354"/>
    <w:rsid w:val="00790043"/>
    <w:rsid w:val="007920C9"/>
    <w:rsid w:val="00792189"/>
    <w:rsid w:val="007923DA"/>
    <w:rsid w:val="007925DB"/>
    <w:rsid w:val="00792877"/>
    <w:rsid w:val="007945EB"/>
    <w:rsid w:val="00795ED6"/>
    <w:rsid w:val="0079612F"/>
    <w:rsid w:val="00797C54"/>
    <w:rsid w:val="007A0BF4"/>
    <w:rsid w:val="007A13E2"/>
    <w:rsid w:val="007A15D7"/>
    <w:rsid w:val="007A3210"/>
    <w:rsid w:val="007A329D"/>
    <w:rsid w:val="007A3874"/>
    <w:rsid w:val="007A401A"/>
    <w:rsid w:val="007A47E7"/>
    <w:rsid w:val="007B004F"/>
    <w:rsid w:val="007B2BAF"/>
    <w:rsid w:val="007B36EE"/>
    <w:rsid w:val="007B3B54"/>
    <w:rsid w:val="007B47AF"/>
    <w:rsid w:val="007B4964"/>
    <w:rsid w:val="007B4B5E"/>
    <w:rsid w:val="007B71B1"/>
    <w:rsid w:val="007C0ABD"/>
    <w:rsid w:val="007C123C"/>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663"/>
    <w:rsid w:val="007D4979"/>
    <w:rsid w:val="007D5585"/>
    <w:rsid w:val="007D5AC6"/>
    <w:rsid w:val="007E0C4D"/>
    <w:rsid w:val="007E1376"/>
    <w:rsid w:val="007E45A6"/>
    <w:rsid w:val="007E546A"/>
    <w:rsid w:val="007E5F8E"/>
    <w:rsid w:val="007E66B0"/>
    <w:rsid w:val="007E68A2"/>
    <w:rsid w:val="007E6CB9"/>
    <w:rsid w:val="007E76B9"/>
    <w:rsid w:val="007F0AFD"/>
    <w:rsid w:val="007F147B"/>
    <w:rsid w:val="007F27A3"/>
    <w:rsid w:val="007F2CCF"/>
    <w:rsid w:val="007F571B"/>
    <w:rsid w:val="007F5A0B"/>
    <w:rsid w:val="007F5A68"/>
    <w:rsid w:val="007F738A"/>
    <w:rsid w:val="007F7C20"/>
    <w:rsid w:val="00800702"/>
    <w:rsid w:val="00800E7A"/>
    <w:rsid w:val="00802366"/>
    <w:rsid w:val="008038EE"/>
    <w:rsid w:val="00803B74"/>
    <w:rsid w:val="00803E01"/>
    <w:rsid w:val="00804C61"/>
    <w:rsid w:val="008055A9"/>
    <w:rsid w:val="008064DE"/>
    <w:rsid w:val="008070E9"/>
    <w:rsid w:val="008074F8"/>
    <w:rsid w:val="008077F5"/>
    <w:rsid w:val="0081560B"/>
    <w:rsid w:val="00816274"/>
    <w:rsid w:val="00816552"/>
    <w:rsid w:val="0081669B"/>
    <w:rsid w:val="00816A8A"/>
    <w:rsid w:val="00817DA0"/>
    <w:rsid w:val="0082204C"/>
    <w:rsid w:val="00823FBA"/>
    <w:rsid w:val="00826A92"/>
    <w:rsid w:val="008275FF"/>
    <w:rsid w:val="00831C82"/>
    <w:rsid w:val="00831F1D"/>
    <w:rsid w:val="00831F92"/>
    <w:rsid w:val="0083264E"/>
    <w:rsid w:val="00833AF6"/>
    <w:rsid w:val="008340B1"/>
    <w:rsid w:val="00835323"/>
    <w:rsid w:val="00835E21"/>
    <w:rsid w:val="00836571"/>
    <w:rsid w:val="008369C1"/>
    <w:rsid w:val="00836C89"/>
    <w:rsid w:val="008374EF"/>
    <w:rsid w:val="00837571"/>
    <w:rsid w:val="00837A79"/>
    <w:rsid w:val="00840306"/>
    <w:rsid w:val="0084065B"/>
    <w:rsid w:val="0084188F"/>
    <w:rsid w:val="00841A43"/>
    <w:rsid w:val="00841F62"/>
    <w:rsid w:val="0084218C"/>
    <w:rsid w:val="00842673"/>
    <w:rsid w:val="0084336C"/>
    <w:rsid w:val="00844A41"/>
    <w:rsid w:val="008453A5"/>
    <w:rsid w:val="00846CF7"/>
    <w:rsid w:val="00850C14"/>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283"/>
    <w:rsid w:val="0086530F"/>
    <w:rsid w:val="00865F59"/>
    <w:rsid w:val="00866448"/>
    <w:rsid w:val="0086663C"/>
    <w:rsid w:val="008672B4"/>
    <w:rsid w:val="00867BDA"/>
    <w:rsid w:val="00867D7C"/>
    <w:rsid w:val="0087004B"/>
    <w:rsid w:val="0087051F"/>
    <w:rsid w:val="0087138B"/>
    <w:rsid w:val="00871491"/>
    <w:rsid w:val="00871998"/>
    <w:rsid w:val="00872B26"/>
    <w:rsid w:val="00873A8A"/>
    <w:rsid w:val="00874F66"/>
    <w:rsid w:val="008758BA"/>
    <w:rsid w:val="0087682F"/>
    <w:rsid w:val="00876D6B"/>
    <w:rsid w:val="00876E59"/>
    <w:rsid w:val="008770D4"/>
    <w:rsid w:val="0087787B"/>
    <w:rsid w:val="00880459"/>
    <w:rsid w:val="00880C62"/>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0BDE"/>
    <w:rsid w:val="008A0D02"/>
    <w:rsid w:val="008A1154"/>
    <w:rsid w:val="008A18F5"/>
    <w:rsid w:val="008A21C0"/>
    <w:rsid w:val="008A3EEA"/>
    <w:rsid w:val="008A6214"/>
    <w:rsid w:val="008B00D8"/>
    <w:rsid w:val="008B06A0"/>
    <w:rsid w:val="008B1267"/>
    <w:rsid w:val="008B12FB"/>
    <w:rsid w:val="008B1EAE"/>
    <w:rsid w:val="008B23F5"/>
    <w:rsid w:val="008B2446"/>
    <w:rsid w:val="008B423F"/>
    <w:rsid w:val="008B42DB"/>
    <w:rsid w:val="008B5D2E"/>
    <w:rsid w:val="008B604B"/>
    <w:rsid w:val="008B60AF"/>
    <w:rsid w:val="008B66F2"/>
    <w:rsid w:val="008B72FF"/>
    <w:rsid w:val="008B7AB7"/>
    <w:rsid w:val="008C1F20"/>
    <w:rsid w:val="008C25C7"/>
    <w:rsid w:val="008C5157"/>
    <w:rsid w:val="008C76B2"/>
    <w:rsid w:val="008D2436"/>
    <w:rsid w:val="008D5152"/>
    <w:rsid w:val="008D54D7"/>
    <w:rsid w:val="008D5D70"/>
    <w:rsid w:val="008D65EA"/>
    <w:rsid w:val="008D6B5C"/>
    <w:rsid w:val="008E0335"/>
    <w:rsid w:val="008E0C51"/>
    <w:rsid w:val="008E0FFB"/>
    <w:rsid w:val="008E14D7"/>
    <w:rsid w:val="008E26E8"/>
    <w:rsid w:val="008E3C90"/>
    <w:rsid w:val="008F09FF"/>
    <w:rsid w:val="008F0BE9"/>
    <w:rsid w:val="008F116E"/>
    <w:rsid w:val="008F2ABF"/>
    <w:rsid w:val="008F3D40"/>
    <w:rsid w:val="008F3FE2"/>
    <w:rsid w:val="008F52B4"/>
    <w:rsid w:val="008F53E6"/>
    <w:rsid w:val="008F57F5"/>
    <w:rsid w:val="008F5B12"/>
    <w:rsid w:val="008F631F"/>
    <w:rsid w:val="008F633D"/>
    <w:rsid w:val="008F78B7"/>
    <w:rsid w:val="008F7D5C"/>
    <w:rsid w:val="00900426"/>
    <w:rsid w:val="00901DC3"/>
    <w:rsid w:val="00902F6C"/>
    <w:rsid w:val="0090353C"/>
    <w:rsid w:val="00903735"/>
    <w:rsid w:val="00903D29"/>
    <w:rsid w:val="0090433C"/>
    <w:rsid w:val="00904A05"/>
    <w:rsid w:val="00904B21"/>
    <w:rsid w:val="00904DBA"/>
    <w:rsid w:val="00904EEA"/>
    <w:rsid w:val="00905468"/>
    <w:rsid w:val="00905A88"/>
    <w:rsid w:val="00905C5C"/>
    <w:rsid w:val="00906665"/>
    <w:rsid w:val="009076A8"/>
    <w:rsid w:val="0090793F"/>
    <w:rsid w:val="00910A7F"/>
    <w:rsid w:val="00913E16"/>
    <w:rsid w:val="00914236"/>
    <w:rsid w:val="0091537F"/>
    <w:rsid w:val="00916299"/>
    <w:rsid w:val="00917524"/>
    <w:rsid w:val="009216BE"/>
    <w:rsid w:val="009221D2"/>
    <w:rsid w:val="00922584"/>
    <w:rsid w:val="00922F2F"/>
    <w:rsid w:val="00923DC1"/>
    <w:rsid w:val="00923E54"/>
    <w:rsid w:val="0092651C"/>
    <w:rsid w:val="0092692E"/>
    <w:rsid w:val="00926D2F"/>
    <w:rsid w:val="00926FFA"/>
    <w:rsid w:val="00927078"/>
    <w:rsid w:val="00927229"/>
    <w:rsid w:val="00927A85"/>
    <w:rsid w:val="00932055"/>
    <w:rsid w:val="0093210C"/>
    <w:rsid w:val="009336CD"/>
    <w:rsid w:val="00933AC4"/>
    <w:rsid w:val="00933CD5"/>
    <w:rsid w:val="009353BB"/>
    <w:rsid w:val="00935E78"/>
    <w:rsid w:val="00935FD6"/>
    <w:rsid w:val="009416BA"/>
    <w:rsid w:val="00942518"/>
    <w:rsid w:val="00942A88"/>
    <w:rsid w:val="00942DBE"/>
    <w:rsid w:val="00943192"/>
    <w:rsid w:val="009437EA"/>
    <w:rsid w:val="00944DE1"/>
    <w:rsid w:val="00945494"/>
    <w:rsid w:val="009472ED"/>
    <w:rsid w:val="009475D8"/>
    <w:rsid w:val="00947CE4"/>
    <w:rsid w:val="00950BD9"/>
    <w:rsid w:val="00950F72"/>
    <w:rsid w:val="0095147A"/>
    <w:rsid w:val="00951AEC"/>
    <w:rsid w:val="009521D3"/>
    <w:rsid w:val="0095245B"/>
    <w:rsid w:val="0095366B"/>
    <w:rsid w:val="009536FA"/>
    <w:rsid w:val="009543A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09"/>
    <w:rsid w:val="0097055F"/>
    <w:rsid w:val="00971152"/>
    <w:rsid w:val="009728F3"/>
    <w:rsid w:val="00972AE3"/>
    <w:rsid w:val="00972FEF"/>
    <w:rsid w:val="009733D1"/>
    <w:rsid w:val="00973DDA"/>
    <w:rsid w:val="00974530"/>
    <w:rsid w:val="00974983"/>
    <w:rsid w:val="00974BB0"/>
    <w:rsid w:val="00975173"/>
    <w:rsid w:val="00975A5C"/>
    <w:rsid w:val="00976319"/>
    <w:rsid w:val="009765EB"/>
    <w:rsid w:val="009766CE"/>
    <w:rsid w:val="00976773"/>
    <w:rsid w:val="009779A1"/>
    <w:rsid w:val="009801F7"/>
    <w:rsid w:val="009804BA"/>
    <w:rsid w:val="009813C3"/>
    <w:rsid w:val="009814C6"/>
    <w:rsid w:val="009831DD"/>
    <w:rsid w:val="00984344"/>
    <w:rsid w:val="00985AF3"/>
    <w:rsid w:val="009863B8"/>
    <w:rsid w:val="009873AA"/>
    <w:rsid w:val="0098792E"/>
    <w:rsid w:val="00990648"/>
    <w:rsid w:val="00990702"/>
    <w:rsid w:val="00992955"/>
    <w:rsid w:val="0099332E"/>
    <w:rsid w:val="00994650"/>
    <w:rsid w:val="0099608D"/>
    <w:rsid w:val="0099771A"/>
    <w:rsid w:val="009A080D"/>
    <w:rsid w:val="009A085A"/>
    <w:rsid w:val="009A0959"/>
    <w:rsid w:val="009A0F78"/>
    <w:rsid w:val="009A1456"/>
    <w:rsid w:val="009A1840"/>
    <w:rsid w:val="009A18C7"/>
    <w:rsid w:val="009A2591"/>
    <w:rsid w:val="009A35F3"/>
    <w:rsid w:val="009A46F5"/>
    <w:rsid w:val="009A4D77"/>
    <w:rsid w:val="009A5071"/>
    <w:rsid w:val="009A5986"/>
    <w:rsid w:val="009A5B67"/>
    <w:rsid w:val="009A6174"/>
    <w:rsid w:val="009A62FA"/>
    <w:rsid w:val="009A64EA"/>
    <w:rsid w:val="009A65E0"/>
    <w:rsid w:val="009A79C5"/>
    <w:rsid w:val="009A7BBD"/>
    <w:rsid w:val="009A7CEB"/>
    <w:rsid w:val="009B0CF9"/>
    <w:rsid w:val="009B1976"/>
    <w:rsid w:val="009B399B"/>
    <w:rsid w:val="009B40BA"/>
    <w:rsid w:val="009B4AD5"/>
    <w:rsid w:val="009B588D"/>
    <w:rsid w:val="009B6576"/>
    <w:rsid w:val="009B723B"/>
    <w:rsid w:val="009B79E0"/>
    <w:rsid w:val="009B7AC0"/>
    <w:rsid w:val="009B7FBA"/>
    <w:rsid w:val="009B7FCC"/>
    <w:rsid w:val="009C0B29"/>
    <w:rsid w:val="009C1184"/>
    <w:rsid w:val="009C148A"/>
    <w:rsid w:val="009C1557"/>
    <w:rsid w:val="009C1899"/>
    <w:rsid w:val="009C2D0F"/>
    <w:rsid w:val="009C328F"/>
    <w:rsid w:val="009C3422"/>
    <w:rsid w:val="009C37FD"/>
    <w:rsid w:val="009C4F5D"/>
    <w:rsid w:val="009C51BE"/>
    <w:rsid w:val="009C5D6B"/>
    <w:rsid w:val="009C6E7F"/>
    <w:rsid w:val="009C7A26"/>
    <w:rsid w:val="009D0505"/>
    <w:rsid w:val="009D0E61"/>
    <w:rsid w:val="009D1AC2"/>
    <w:rsid w:val="009D1BC7"/>
    <w:rsid w:val="009D20D1"/>
    <w:rsid w:val="009D24AB"/>
    <w:rsid w:val="009D24F5"/>
    <w:rsid w:val="009D3799"/>
    <w:rsid w:val="009D3EEF"/>
    <w:rsid w:val="009D5F19"/>
    <w:rsid w:val="009D6422"/>
    <w:rsid w:val="009D646B"/>
    <w:rsid w:val="009D68DA"/>
    <w:rsid w:val="009D69A5"/>
    <w:rsid w:val="009D6ECE"/>
    <w:rsid w:val="009E0ABA"/>
    <w:rsid w:val="009E0AFF"/>
    <w:rsid w:val="009E200C"/>
    <w:rsid w:val="009E22BD"/>
    <w:rsid w:val="009E364C"/>
    <w:rsid w:val="009E6EC3"/>
    <w:rsid w:val="009E7DD5"/>
    <w:rsid w:val="009F1857"/>
    <w:rsid w:val="009F19E6"/>
    <w:rsid w:val="009F20B9"/>
    <w:rsid w:val="009F2573"/>
    <w:rsid w:val="009F4B13"/>
    <w:rsid w:val="009F6E4A"/>
    <w:rsid w:val="009F79FA"/>
    <w:rsid w:val="00A00658"/>
    <w:rsid w:val="00A0104D"/>
    <w:rsid w:val="00A012DA"/>
    <w:rsid w:val="00A0194B"/>
    <w:rsid w:val="00A02061"/>
    <w:rsid w:val="00A03028"/>
    <w:rsid w:val="00A031C2"/>
    <w:rsid w:val="00A0348E"/>
    <w:rsid w:val="00A047AE"/>
    <w:rsid w:val="00A04B9B"/>
    <w:rsid w:val="00A04C1B"/>
    <w:rsid w:val="00A055E2"/>
    <w:rsid w:val="00A059E9"/>
    <w:rsid w:val="00A06764"/>
    <w:rsid w:val="00A07398"/>
    <w:rsid w:val="00A073C0"/>
    <w:rsid w:val="00A0752B"/>
    <w:rsid w:val="00A07780"/>
    <w:rsid w:val="00A07FDE"/>
    <w:rsid w:val="00A1302E"/>
    <w:rsid w:val="00A13EF8"/>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2E07"/>
    <w:rsid w:val="00A2366B"/>
    <w:rsid w:val="00A23DCA"/>
    <w:rsid w:val="00A247C1"/>
    <w:rsid w:val="00A2599B"/>
    <w:rsid w:val="00A25A95"/>
    <w:rsid w:val="00A25E5C"/>
    <w:rsid w:val="00A27A23"/>
    <w:rsid w:val="00A30220"/>
    <w:rsid w:val="00A32159"/>
    <w:rsid w:val="00A341CB"/>
    <w:rsid w:val="00A34367"/>
    <w:rsid w:val="00A343D4"/>
    <w:rsid w:val="00A34F28"/>
    <w:rsid w:val="00A35140"/>
    <w:rsid w:val="00A3588D"/>
    <w:rsid w:val="00A36144"/>
    <w:rsid w:val="00A364E4"/>
    <w:rsid w:val="00A36C40"/>
    <w:rsid w:val="00A37044"/>
    <w:rsid w:val="00A37081"/>
    <w:rsid w:val="00A37500"/>
    <w:rsid w:val="00A41A03"/>
    <w:rsid w:val="00A41E39"/>
    <w:rsid w:val="00A43049"/>
    <w:rsid w:val="00A44A9B"/>
    <w:rsid w:val="00A44D06"/>
    <w:rsid w:val="00A450A4"/>
    <w:rsid w:val="00A45697"/>
    <w:rsid w:val="00A45A27"/>
    <w:rsid w:val="00A46005"/>
    <w:rsid w:val="00A465DF"/>
    <w:rsid w:val="00A46B58"/>
    <w:rsid w:val="00A51878"/>
    <w:rsid w:val="00A51C30"/>
    <w:rsid w:val="00A52AD6"/>
    <w:rsid w:val="00A531F0"/>
    <w:rsid w:val="00A53921"/>
    <w:rsid w:val="00A53F4D"/>
    <w:rsid w:val="00A546A4"/>
    <w:rsid w:val="00A551CE"/>
    <w:rsid w:val="00A55700"/>
    <w:rsid w:val="00A57938"/>
    <w:rsid w:val="00A57F40"/>
    <w:rsid w:val="00A60C36"/>
    <w:rsid w:val="00A60DE3"/>
    <w:rsid w:val="00A6126B"/>
    <w:rsid w:val="00A61501"/>
    <w:rsid w:val="00A61D2B"/>
    <w:rsid w:val="00A62FB0"/>
    <w:rsid w:val="00A63038"/>
    <w:rsid w:val="00A64805"/>
    <w:rsid w:val="00A66441"/>
    <w:rsid w:val="00A66D9B"/>
    <w:rsid w:val="00A677B9"/>
    <w:rsid w:val="00A71786"/>
    <w:rsid w:val="00A71884"/>
    <w:rsid w:val="00A71ACE"/>
    <w:rsid w:val="00A7341A"/>
    <w:rsid w:val="00A73A14"/>
    <w:rsid w:val="00A7456D"/>
    <w:rsid w:val="00A74ABB"/>
    <w:rsid w:val="00A75980"/>
    <w:rsid w:val="00A77D78"/>
    <w:rsid w:val="00A800C1"/>
    <w:rsid w:val="00A80301"/>
    <w:rsid w:val="00A80C04"/>
    <w:rsid w:val="00A8346F"/>
    <w:rsid w:val="00A84634"/>
    <w:rsid w:val="00A84C52"/>
    <w:rsid w:val="00A86005"/>
    <w:rsid w:val="00A86360"/>
    <w:rsid w:val="00A86723"/>
    <w:rsid w:val="00A86D01"/>
    <w:rsid w:val="00A8776A"/>
    <w:rsid w:val="00A9028B"/>
    <w:rsid w:val="00A90597"/>
    <w:rsid w:val="00A91280"/>
    <w:rsid w:val="00A9230A"/>
    <w:rsid w:val="00A92359"/>
    <w:rsid w:val="00A92544"/>
    <w:rsid w:val="00A926AF"/>
    <w:rsid w:val="00A93684"/>
    <w:rsid w:val="00A93DBB"/>
    <w:rsid w:val="00A949EC"/>
    <w:rsid w:val="00A95571"/>
    <w:rsid w:val="00A95A0F"/>
    <w:rsid w:val="00A95FFC"/>
    <w:rsid w:val="00A975FF"/>
    <w:rsid w:val="00A97CA9"/>
    <w:rsid w:val="00A97DB5"/>
    <w:rsid w:val="00AA10D4"/>
    <w:rsid w:val="00AA25E7"/>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61A4"/>
    <w:rsid w:val="00AB787F"/>
    <w:rsid w:val="00AB7CE1"/>
    <w:rsid w:val="00AB7F32"/>
    <w:rsid w:val="00AC027C"/>
    <w:rsid w:val="00AC05C6"/>
    <w:rsid w:val="00AC1F1C"/>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D7851"/>
    <w:rsid w:val="00AE092E"/>
    <w:rsid w:val="00AE0959"/>
    <w:rsid w:val="00AE09FA"/>
    <w:rsid w:val="00AE1338"/>
    <w:rsid w:val="00AE1B49"/>
    <w:rsid w:val="00AE22AF"/>
    <w:rsid w:val="00AE2DB6"/>
    <w:rsid w:val="00AE489B"/>
    <w:rsid w:val="00AE5655"/>
    <w:rsid w:val="00AE6474"/>
    <w:rsid w:val="00AE78AB"/>
    <w:rsid w:val="00AE79F6"/>
    <w:rsid w:val="00AF0EAD"/>
    <w:rsid w:val="00AF116A"/>
    <w:rsid w:val="00AF1299"/>
    <w:rsid w:val="00AF309C"/>
    <w:rsid w:val="00AF31F7"/>
    <w:rsid w:val="00AF32B6"/>
    <w:rsid w:val="00AF330E"/>
    <w:rsid w:val="00AF35A8"/>
    <w:rsid w:val="00AF4143"/>
    <w:rsid w:val="00AF517E"/>
    <w:rsid w:val="00AF5C65"/>
    <w:rsid w:val="00AF6EDD"/>
    <w:rsid w:val="00B0003F"/>
    <w:rsid w:val="00B006A2"/>
    <w:rsid w:val="00B00987"/>
    <w:rsid w:val="00B01A73"/>
    <w:rsid w:val="00B02B2B"/>
    <w:rsid w:val="00B03187"/>
    <w:rsid w:val="00B033EC"/>
    <w:rsid w:val="00B06365"/>
    <w:rsid w:val="00B0677F"/>
    <w:rsid w:val="00B068B0"/>
    <w:rsid w:val="00B07AAA"/>
    <w:rsid w:val="00B10F28"/>
    <w:rsid w:val="00B1159C"/>
    <w:rsid w:val="00B12A4E"/>
    <w:rsid w:val="00B130FB"/>
    <w:rsid w:val="00B131E3"/>
    <w:rsid w:val="00B153C2"/>
    <w:rsid w:val="00B15BC4"/>
    <w:rsid w:val="00B15C24"/>
    <w:rsid w:val="00B1743A"/>
    <w:rsid w:val="00B176C8"/>
    <w:rsid w:val="00B17726"/>
    <w:rsid w:val="00B17880"/>
    <w:rsid w:val="00B2141A"/>
    <w:rsid w:val="00B21952"/>
    <w:rsid w:val="00B21F98"/>
    <w:rsid w:val="00B230A6"/>
    <w:rsid w:val="00B233E5"/>
    <w:rsid w:val="00B24162"/>
    <w:rsid w:val="00B24F2D"/>
    <w:rsid w:val="00B2563A"/>
    <w:rsid w:val="00B25F10"/>
    <w:rsid w:val="00B271C4"/>
    <w:rsid w:val="00B273F7"/>
    <w:rsid w:val="00B27403"/>
    <w:rsid w:val="00B30825"/>
    <w:rsid w:val="00B30905"/>
    <w:rsid w:val="00B30C9B"/>
    <w:rsid w:val="00B31182"/>
    <w:rsid w:val="00B32257"/>
    <w:rsid w:val="00B32575"/>
    <w:rsid w:val="00B32B81"/>
    <w:rsid w:val="00B346AE"/>
    <w:rsid w:val="00B34D0A"/>
    <w:rsid w:val="00B351B6"/>
    <w:rsid w:val="00B37487"/>
    <w:rsid w:val="00B37792"/>
    <w:rsid w:val="00B40770"/>
    <w:rsid w:val="00B40DC0"/>
    <w:rsid w:val="00B414E5"/>
    <w:rsid w:val="00B41909"/>
    <w:rsid w:val="00B4276E"/>
    <w:rsid w:val="00B42FD0"/>
    <w:rsid w:val="00B435D6"/>
    <w:rsid w:val="00B43BA9"/>
    <w:rsid w:val="00B43CE0"/>
    <w:rsid w:val="00B4450B"/>
    <w:rsid w:val="00B46D0B"/>
    <w:rsid w:val="00B4713E"/>
    <w:rsid w:val="00B477B2"/>
    <w:rsid w:val="00B50702"/>
    <w:rsid w:val="00B51AB9"/>
    <w:rsid w:val="00B52DD1"/>
    <w:rsid w:val="00B5375E"/>
    <w:rsid w:val="00B53D2C"/>
    <w:rsid w:val="00B55854"/>
    <w:rsid w:val="00B55F48"/>
    <w:rsid w:val="00B56258"/>
    <w:rsid w:val="00B56BD1"/>
    <w:rsid w:val="00B57313"/>
    <w:rsid w:val="00B57A63"/>
    <w:rsid w:val="00B57F01"/>
    <w:rsid w:val="00B600A1"/>
    <w:rsid w:val="00B6161F"/>
    <w:rsid w:val="00B61B98"/>
    <w:rsid w:val="00B62005"/>
    <w:rsid w:val="00B631F1"/>
    <w:rsid w:val="00B64B0C"/>
    <w:rsid w:val="00B656AF"/>
    <w:rsid w:val="00B66EF8"/>
    <w:rsid w:val="00B675CD"/>
    <w:rsid w:val="00B71548"/>
    <w:rsid w:val="00B718E3"/>
    <w:rsid w:val="00B72000"/>
    <w:rsid w:val="00B73D41"/>
    <w:rsid w:val="00B73FD6"/>
    <w:rsid w:val="00B75DA6"/>
    <w:rsid w:val="00B761F3"/>
    <w:rsid w:val="00B80ABC"/>
    <w:rsid w:val="00B80B8A"/>
    <w:rsid w:val="00B80FDA"/>
    <w:rsid w:val="00B82780"/>
    <w:rsid w:val="00B8278E"/>
    <w:rsid w:val="00B840FA"/>
    <w:rsid w:val="00B8481A"/>
    <w:rsid w:val="00B84AE1"/>
    <w:rsid w:val="00B8567F"/>
    <w:rsid w:val="00B86124"/>
    <w:rsid w:val="00B867DB"/>
    <w:rsid w:val="00B877AD"/>
    <w:rsid w:val="00B90B4F"/>
    <w:rsid w:val="00B91138"/>
    <w:rsid w:val="00B91DF1"/>
    <w:rsid w:val="00B922E5"/>
    <w:rsid w:val="00B927D7"/>
    <w:rsid w:val="00B92E3B"/>
    <w:rsid w:val="00B93303"/>
    <w:rsid w:val="00B93C4A"/>
    <w:rsid w:val="00B9542F"/>
    <w:rsid w:val="00B95FAB"/>
    <w:rsid w:val="00B96429"/>
    <w:rsid w:val="00BA1907"/>
    <w:rsid w:val="00BA3558"/>
    <w:rsid w:val="00BA4831"/>
    <w:rsid w:val="00BA54D7"/>
    <w:rsid w:val="00BA5A1F"/>
    <w:rsid w:val="00BA711F"/>
    <w:rsid w:val="00BB053F"/>
    <w:rsid w:val="00BB1CA3"/>
    <w:rsid w:val="00BB262C"/>
    <w:rsid w:val="00BB4623"/>
    <w:rsid w:val="00BB4C68"/>
    <w:rsid w:val="00BB569B"/>
    <w:rsid w:val="00BB56A0"/>
    <w:rsid w:val="00BB5D9E"/>
    <w:rsid w:val="00BB70F5"/>
    <w:rsid w:val="00BB7178"/>
    <w:rsid w:val="00BB7274"/>
    <w:rsid w:val="00BB75EF"/>
    <w:rsid w:val="00BB7F78"/>
    <w:rsid w:val="00BC1FA3"/>
    <w:rsid w:val="00BC205C"/>
    <w:rsid w:val="00BC2879"/>
    <w:rsid w:val="00BC2A2B"/>
    <w:rsid w:val="00BC2D4F"/>
    <w:rsid w:val="00BC3A24"/>
    <w:rsid w:val="00BC3DA4"/>
    <w:rsid w:val="00BC509C"/>
    <w:rsid w:val="00BC7551"/>
    <w:rsid w:val="00BC782E"/>
    <w:rsid w:val="00BD0958"/>
    <w:rsid w:val="00BD1929"/>
    <w:rsid w:val="00BD1F30"/>
    <w:rsid w:val="00BD2DBD"/>
    <w:rsid w:val="00BD413B"/>
    <w:rsid w:val="00BD52BC"/>
    <w:rsid w:val="00BD6BC4"/>
    <w:rsid w:val="00BE0210"/>
    <w:rsid w:val="00BE05A0"/>
    <w:rsid w:val="00BE09EF"/>
    <w:rsid w:val="00BE2158"/>
    <w:rsid w:val="00BE2549"/>
    <w:rsid w:val="00BE355C"/>
    <w:rsid w:val="00BE4A62"/>
    <w:rsid w:val="00BE5867"/>
    <w:rsid w:val="00BE6284"/>
    <w:rsid w:val="00BE73FC"/>
    <w:rsid w:val="00BF1D6E"/>
    <w:rsid w:val="00BF1F07"/>
    <w:rsid w:val="00BF2B99"/>
    <w:rsid w:val="00BF3A7B"/>
    <w:rsid w:val="00BF534E"/>
    <w:rsid w:val="00BF55DF"/>
    <w:rsid w:val="00BF6550"/>
    <w:rsid w:val="00BF6999"/>
    <w:rsid w:val="00BF708A"/>
    <w:rsid w:val="00C00231"/>
    <w:rsid w:val="00C01760"/>
    <w:rsid w:val="00C03423"/>
    <w:rsid w:val="00C038CF"/>
    <w:rsid w:val="00C039C9"/>
    <w:rsid w:val="00C04381"/>
    <w:rsid w:val="00C05E56"/>
    <w:rsid w:val="00C06350"/>
    <w:rsid w:val="00C067A6"/>
    <w:rsid w:val="00C0681C"/>
    <w:rsid w:val="00C078DD"/>
    <w:rsid w:val="00C07F78"/>
    <w:rsid w:val="00C11B20"/>
    <w:rsid w:val="00C137D3"/>
    <w:rsid w:val="00C138A4"/>
    <w:rsid w:val="00C13A34"/>
    <w:rsid w:val="00C1589A"/>
    <w:rsid w:val="00C15C0E"/>
    <w:rsid w:val="00C15F8B"/>
    <w:rsid w:val="00C179E3"/>
    <w:rsid w:val="00C203B4"/>
    <w:rsid w:val="00C205A8"/>
    <w:rsid w:val="00C2151E"/>
    <w:rsid w:val="00C2170E"/>
    <w:rsid w:val="00C21C43"/>
    <w:rsid w:val="00C22551"/>
    <w:rsid w:val="00C22ACD"/>
    <w:rsid w:val="00C23AE1"/>
    <w:rsid w:val="00C23AED"/>
    <w:rsid w:val="00C2432E"/>
    <w:rsid w:val="00C2469C"/>
    <w:rsid w:val="00C24BFA"/>
    <w:rsid w:val="00C258C9"/>
    <w:rsid w:val="00C25E38"/>
    <w:rsid w:val="00C279A6"/>
    <w:rsid w:val="00C31072"/>
    <w:rsid w:val="00C31433"/>
    <w:rsid w:val="00C31475"/>
    <w:rsid w:val="00C317AF"/>
    <w:rsid w:val="00C31FA3"/>
    <w:rsid w:val="00C325D7"/>
    <w:rsid w:val="00C32F7D"/>
    <w:rsid w:val="00C3458B"/>
    <w:rsid w:val="00C370BF"/>
    <w:rsid w:val="00C410A7"/>
    <w:rsid w:val="00C421ED"/>
    <w:rsid w:val="00C42554"/>
    <w:rsid w:val="00C4293A"/>
    <w:rsid w:val="00C45704"/>
    <w:rsid w:val="00C45AE8"/>
    <w:rsid w:val="00C45FFC"/>
    <w:rsid w:val="00C4616E"/>
    <w:rsid w:val="00C462C3"/>
    <w:rsid w:val="00C46D24"/>
    <w:rsid w:val="00C473D8"/>
    <w:rsid w:val="00C50DFF"/>
    <w:rsid w:val="00C5105A"/>
    <w:rsid w:val="00C516D3"/>
    <w:rsid w:val="00C51D58"/>
    <w:rsid w:val="00C538F7"/>
    <w:rsid w:val="00C5743E"/>
    <w:rsid w:val="00C603AF"/>
    <w:rsid w:val="00C60A13"/>
    <w:rsid w:val="00C6105E"/>
    <w:rsid w:val="00C6134B"/>
    <w:rsid w:val="00C62BDD"/>
    <w:rsid w:val="00C63B37"/>
    <w:rsid w:val="00C63D5E"/>
    <w:rsid w:val="00C6462A"/>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6649"/>
    <w:rsid w:val="00C772C4"/>
    <w:rsid w:val="00C77CCD"/>
    <w:rsid w:val="00C80B99"/>
    <w:rsid w:val="00C80E38"/>
    <w:rsid w:val="00C81B8B"/>
    <w:rsid w:val="00C83274"/>
    <w:rsid w:val="00C837E1"/>
    <w:rsid w:val="00C84714"/>
    <w:rsid w:val="00C879F3"/>
    <w:rsid w:val="00C91B0A"/>
    <w:rsid w:val="00C92783"/>
    <w:rsid w:val="00C92E68"/>
    <w:rsid w:val="00C93331"/>
    <w:rsid w:val="00C93843"/>
    <w:rsid w:val="00C93F51"/>
    <w:rsid w:val="00C9540A"/>
    <w:rsid w:val="00C9591D"/>
    <w:rsid w:val="00C95B7B"/>
    <w:rsid w:val="00C95CD4"/>
    <w:rsid w:val="00C95D36"/>
    <w:rsid w:val="00CA021D"/>
    <w:rsid w:val="00CA0683"/>
    <w:rsid w:val="00CA248A"/>
    <w:rsid w:val="00CA4399"/>
    <w:rsid w:val="00CA4552"/>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C14"/>
    <w:rsid w:val="00CC7FBA"/>
    <w:rsid w:val="00CD0C8D"/>
    <w:rsid w:val="00CD2002"/>
    <w:rsid w:val="00CD3D03"/>
    <w:rsid w:val="00CD3FB5"/>
    <w:rsid w:val="00CD4238"/>
    <w:rsid w:val="00CD4B8D"/>
    <w:rsid w:val="00CD58DE"/>
    <w:rsid w:val="00CE1A0A"/>
    <w:rsid w:val="00CE1E91"/>
    <w:rsid w:val="00CE1FC4"/>
    <w:rsid w:val="00CE2661"/>
    <w:rsid w:val="00CE2903"/>
    <w:rsid w:val="00CE3037"/>
    <w:rsid w:val="00CE381C"/>
    <w:rsid w:val="00CE3B1C"/>
    <w:rsid w:val="00CE3C33"/>
    <w:rsid w:val="00CE439C"/>
    <w:rsid w:val="00CE4578"/>
    <w:rsid w:val="00CE494E"/>
    <w:rsid w:val="00CE50D2"/>
    <w:rsid w:val="00CE5ABD"/>
    <w:rsid w:val="00CE6617"/>
    <w:rsid w:val="00CE6EEE"/>
    <w:rsid w:val="00CE750E"/>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8E"/>
    <w:rsid w:val="00D01F7B"/>
    <w:rsid w:val="00D02004"/>
    <w:rsid w:val="00D023ED"/>
    <w:rsid w:val="00D02939"/>
    <w:rsid w:val="00D02BD2"/>
    <w:rsid w:val="00D02C66"/>
    <w:rsid w:val="00D039B5"/>
    <w:rsid w:val="00D05BEF"/>
    <w:rsid w:val="00D05FC2"/>
    <w:rsid w:val="00D062A3"/>
    <w:rsid w:val="00D0791F"/>
    <w:rsid w:val="00D07A45"/>
    <w:rsid w:val="00D110C6"/>
    <w:rsid w:val="00D111D0"/>
    <w:rsid w:val="00D11996"/>
    <w:rsid w:val="00D126F0"/>
    <w:rsid w:val="00D12A41"/>
    <w:rsid w:val="00D13789"/>
    <w:rsid w:val="00D1402D"/>
    <w:rsid w:val="00D15932"/>
    <w:rsid w:val="00D171B5"/>
    <w:rsid w:val="00D1741D"/>
    <w:rsid w:val="00D20966"/>
    <w:rsid w:val="00D212AF"/>
    <w:rsid w:val="00D21C44"/>
    <w:rsid w:val="00D21F2A"/>
    <w:rsid w:val="00D23BAD"/>
    <w:rsid w:val="00D25983"/>
    <w:rsid w:val="00D26419"/>
    <w:rsid w:val="00D30DC4"/>
    <w:rsid w:val="00D31644"/>
    <w:rsid w:val="00D31858"/>
    <w:rsid w:val="00D32679"/>
    <w:rsid w:val="00D33393"/>
    <w:rsid w:val="00D34430"/>
    <w:rsid w:val="00D355C3"/>
    <w:rsid w:val="00D3607D"/>
    <w:rsid w:val="00D368F1"/>
    <w:rsid w:val="00D4024B"/>
    <w:rsid w:val="00D404A1"/>
    <w:rsid w:val="00D40ED7"/>
    <w:rsid w:val="00D41133"/>
    <w:rsid w:val="00D4149A"/>
    <w:rsid w:val="00D426F4"/>
    <w:rsid w:val="00D42D81"/>
    <w:rsid w:val="00D4366A"/>
    <w:rsid w:val="00D43772"/>
    <w:rsid w:val="00D44716"/>
    <w:rsid w:val="00D44D03"/>
    <w:rsid w:val="00D44D8B"/>
    <w:rsid w:val="00D45547"/>
    <w:rsid w:val="00D45C10"/>
    <w:rsid w:val="00D50527"/>
    <w:rsid w:val="00D50607"/>
    <w:rsid w:val="00D50E99"/>
    <w:rsid w:val="00D521B1"/>
    <w:rsid w:val="00D52B6F"/>
    <w:rsid w:val="00D53539"/>
    <w:rsid w:val="00D54E34"/>
    <w:rsid w:val="00D553C0"/>
    <w:rsid w:val="00D55A34"/>
    <w:rsid w:val="00D560E2"/>
    <w:rsid w:val="00D56E15"/>
    <w:rsid w:val="00D5775B"/>
    <w:rsid w:val="00D60EDD"/>
    <w:rsid w:val="00D60F59"/>
    <w:rsid w:val="00D6133C"/>
    <w:rsid w:val="00D61F28"/>
    <w:rsid w:val="00D62671"/>
    <w:rsid w:val="00D627EE"/>
    <w:rsid w:val="00D62949"/>
    <w:rsid w:val="00D6565D"/>
    <w:rsid w:val="00D66C69"/>
    <w:rsid w:val="00D70CDC"/>
    <w:rsid w:val="00D70E5B"/>
    <w:rsid w:val="00D7131C"/>
    <w:rsid w:val="00D75061"/>
    <w:rsid w:val="00D76AD2"/>
    <w:rsid w:val="00D76C92"/>
    <w:rsid w:val="00D76D56"/>
    <w:rsid w:val="00D8049B"/>
    <w:rsid w:val="00D80F65"/>
    <w:rsid w:val="00D812E8"/>
    <w:rsid w:val="00D81327"/>
    <w:rsid w:val="00D81548"/>
    <w:rsid w:val="00D81D67"/>
    <w:rsid w:val="00D83147"/>
    <w:rsid w:val="00D8417F"/>
    <w:rsid w:val="00D84F89"/>
    <w:rsid w:val="00D86C3B"/>
    <w:rsid w:val="00D879A0"/>
    <w:rsid w:val="00D87BC9"/>
    <w:rsid w:val="00D9138F"/>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24D"/>
    <w:rsid w:val="00DA3CAE"/>
    <w:rsid w:val="00DA4796"/>
    <w:rsid w:val="00DA4F75"/>
    <w:rsid w:val="00DA529E"/>
    <w:rsid w:val="00DA5423"/>
    <w:rsid w:val="00DA7165"/>
    <w:rsid w:val="00DB1B86"/>
    <w:rsid w:val="00DB3B15"/>
    <w:rsid w:val="00DB3BA7"/>
    <w:rsid w:val="00DB445A"/>
    <w:rsid w:val="00DB4B8B"/>
    <w:rsid w:val="00DB573A"/>
    <w:rsid w:val="00DB6077"/>
    <w:rsid w:val="00DB6C51"/>
    <w:rsid w:val="00DB6D1A"/>
    <w:rsid w:val="00DB7EB0"/>
    <w:rsid w:val="00DC0314"/>
    <w:rsid w:val="00DC1263"/>
    <w:rsid w:val="00DC22D8"/>
    <w:rsid w:val="00DC3208"/>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3F9A"/>
    <w:rsid w:val="00DD40EA"/>
    <w:rsid w:val="00DD56AB"/>
    <w:rsid w:val="00DD586D"/>
    <w:rsid w:val="00DD6733"/>
    <w:rsid w:val="00DD7740"/>
    <w:rsid w:val="00DD7D14"/>
    <w:rsid w:val="00DE16B0"/>
    <w:rsid w:val="00DE1E0B"/>
    <w:rsid w:val="00DE2EFB"/>
    <w:rsid w:val="00DE34D8"/>
    <w:rsid w:val="00DE406F"/>
    <w:rsid w:val="00DE4547"/>
    <w:rsid w:val="00DE4761"/>
    <w:rsid w:val="00DE4F51"/>
    <w:rsid w:val="00DE6B17"/>
    <w:rsid w:val="00DE7771"/>
    <w:rsid w:val="00DF0135"/>
    <w:rsid w:val="00DF0636"/>
    <w:rsid w:val="00DF0F4F"/>
    <w:rsid w:val="00DF13F9"/>
    <w:rsid w:val="00DF1B79"/>
    <w:rsid w:val="00DF58BE"/>
    <w:rsid w:val="00DF59EC"/>
    <w:rsid w:val="00DF750B"/>
    <w:rsid w:val="00E00D6B"/>
    <w:rsid w:val="00E01341"/>
    <w:rsid w:val="00E01ABD"/>
    <w:rsid w:val="00E01E31"/>
    <w:rsid w:val="00E024CF"/>
    <w:rsid w:val="00E02D77"/>
    <w:rsid w:val="00E041E3"/>
    <w:rsid w:val="00E04E35"/>
    <w:rsid w:val="00E0522E"/>
    <w:rsid w:val="00E0550E"/>
    <w:rsid w:val="00E07292"/>
    <w:rsid w:val="00E079DE"/>
    <w:rsid w:val="00E108EE"/>
    <w:rsid w:val="00E1168B"/>
    <w:rsid w:val="00E1201A"/>
    <w:rsid w:val="00E1217B"/>
    <w:rsid w:val="00E135AF"/>
    <w:rsid w:val="00E13A1D"/>
    <w:rsid w:val="00E14870"/>
    <w:rsid w:val="00E16332"/>
    <w:rsid w:val="00E16C11"/>
    <w:rsid w:val="00E16C1C"/>
    <w:rsid w:val="00E172AA"/>
    <w:rsid w:val="00E200F7"/>
    <w:rsid w:val="00E2118D"/>
    <w:rsid w:val="00E2151E"/>
    <w:rsid w:val="00E22C03"/>
    <w:rsid w:val="00E23D13"/>
    <w:rsid w:val="00E23E84"/>
    <w:rsid w:val="00E244BE"/>
    <w:rsid w:val="00E24607"/>
    <w:rsid w:val="00E25F3F"/>
    <w:rsid w:val="00E26149"/>
    <w:rsid w:val="00E26309"/>
    <w:rsid w:val="00E27BD3"/>
    <w:rsid w:val="00E3088E"/>
    <w:rsid w:val="00E31DD8"/>
    <w:rsid w:val="00E32173"/>
    <w:rsid w:val="00E328F3"/>
    <w:rsid w:val="00E335E4"/>
    <w:rsid w:val="00E337A0"/>
    <w:rsid w:val="00E33A5B"/>
    <w:rsid w:val="00E33BB8"/>
    <w:rsid w:val="00E33CBC"/>
    <w:rsid w:val="00E35732"/>
    <w:rsid w:val="00E36121"/>
    <w:rsid w:val="00E37D4D"/>
    <w:rsid w:val="00E37F10"/>
    <w:rsid w:val="00E40626"/>
    <w:rsid w:val="00E4089B"/>
    <w:rsid w:val="00E4107E"/>
    <w:rsid w:val="00E4120A"/>
    <w:rsid w:val="00E423C1"/>
    <w:rsid w:val="00E4286E"/>
    <w:rsid w:val="00E42DA6"/>
    <w:rsid w:val="00E44A3D"/>
    <w:rsid w:val="00E46A24"/>
    <w:rsid w:val="00E4700A"/>
    <w:rsid w:val="00E4703C"/>
    <w:rsid w:val="00E47386"/>
    <w:rsid w:val="00E4766C"/>
    <w:rsid w:val="00E477A4"/>
    <w:rsid w:val="00E47A3A"/>
    <w:rsid w:val="00E519DE"/>
    <w:rsid w:val="00E52066"/>
    <w:rsid w:val="00E52BBA"/>
    <w:rsid w:val="00E54159"/>
    <w:rsid w:val="00E54C37"/>
    <w:rsid w:val="00E56662"/>
    <w:rsid w:val="00E56CAC"/>
    <w:rsid w:val="00E572AC"/>
    <w:rsid w:val="00E60B85"/>
    <w:rsid w:val="00E60BC7"/>
    <w:rsid w:val="00E61467"/>
    <w:rsid w:val="00E61FE8"/>
    <w:rsid w:val="00E63502"/>
    <w:rsid w:val="00E64479"/>
    <w:rsid w:val="00E644DE"/>
    <w:rsid w:val="00E64C0C"/>
    <w:rsid w:val="00E64E38"/>
    <w:rsid w:val="00E670D8"/>
    <w:rsid w:val="00E67237"/>
    <w:rsid w:val="00E6742B"/>
    <w:rsid w:val="00E6764A"/>
    <w:rsid w:val="00E704C9"/>
    <w:rsid w:val="00E70536"/>
    <w:rsid w:val="00E705CD"/>
    <w:rsid w:val="00E70C05"/>
    <w:rsid w:val="00E7190F"/>
    <w:rsid w:val="00E72252"/>
    <w:rsid w:val="00E72556"/>
    <w:rsid w:val="00E731CA"/>
    <w:rsid w:val="00E73843"/>
    <w:rsid w:val="00E750E1"/>
    <w:rsid w:val="00E75677"/>
    <w:rsid w:val="00E75EA4"/>
    <w:rsid w:val="00E763CE"/>
    <w:rsid w:val="00E76A7C"/>
    <w:rsid w:val="00E7706F"/>
    <w:rsid w:val="00E77341"/>
    <w:rsid w:val="00E774F4"/>
    <w:rsid w:val="00E77754"/>
    <w:rsid w:val="00E802C1"/>
    <w:rsid w:val="00E8043E"/>
    <w:rsid w:val="00E80BE3"/>
    <w:rsid w:val="00E81227"/>
    <w:rsid w:val="00E81889"/>
    <w:rsid w:val="00E834BE"/>
    <w:rsid w:val="00E843CA"/>
    <w:rsid w:val="00E8559A"/>
    <w:rsid w:val="00E86ABA"/>
    <w:rsid w:val="00E86E7C"/>
    <w:rsid w:val="00E87B09"/>
    <w:rsid w:val="00E87DC7"/>
    <w:rsid w:val="00E87E07"/>
    <w:rsid w:val="00E90330"/>
    <w:rsid w:val="00E913BC"/>
    <w:rsid w:val="00E934DB"/>
    <w:rsid w:val="00E935A3"/>
    <w:rsid w:val="00E93853"/>
    <w:rsid w:val="00E93ADC"/>
    <w:rsid w:val="00E9621C"/>
    <w:rsid w:val="00E9719F"/>
    <w:rsid w:val="00EA07BD"/>
    <w:rsid w:val="00EA08A5"/>
    <w:rsid w:val="00EA1A0A"/>
    <w:rsid w:val="00EA21C4"/>
    <w:rsid w:val="00EA2ABC"/>
    <w:rsid w:val="00EA2BA6"/>
    <w:rsid w:val="00EA3CE3"/>
    <w:rsid w:val="00EA3DBB"/>
    <w:rsid w:val="00EA3E28"/>
    <w:rsid w:val="00EA6516"/>
    <w:rsid w:val="00EA67B5"/>
    <w:rsid w:val="00EA7F2D"/>
    <w:rsid w:val="00EB0C2C"/>
    <w:rsid w:val="00EB1275"/>
    <w:rsid w:val="00EB12AA"/>
    <w:rsid w:val="00EB164B"/>
    <w:rsid w:val="00EB244A"/>
    <w:rsid w:val="00EB2F41"/>
    <w:rsid w:val="00EB3086"/>
    <w:rsid w:val="00EB3749"/>
    <w:rsid w:val="00EB40B9"/>
    <w:rsid w:val="00EB4479"/>
    <w:rsid w:val="00EB4C99"/>
    <w:rsid w:val="00EB5D0D"/>
    <w:rsid w:val="00EB60EC"/>
    <w:rsid w:val="00EB644A"/>
    <w:rsid w:val="00EB699C"/>
    <w:rsid w:val="00EB6C90"/>
    <w:rsid w:val="00EB7AD3"/>
    <w:rsid w:val="00EC245D"/>
    <w:rsid w:val="00EC3DEE"/>
    <w:rsid w:val="00EC3E36"/>
    <w:rsid w:val="00EC407A"/>
    <w:rsid w:val="00EC4299"/>
    <w:rsid w:val="00EC4541"/>
    <w:rsid w:val="00EC50B8"/>
    <w:rsid w:val="00ED10ED"/>
    <w:rsid w:val="00ED11B6"/>
    <w:rsid w:val="00ED2589"/>
    <w:rsid w:val="00ED2D2B"/>
    <w:rsid w:val="00ED4593"/>
    <w:rsid w:val="00ED5743"/>
    <w:rsid w:val="00ED6514"/>
    <w:rsid w:val="00ED6BA4"/>
    <w:rsid w:val="00ED753F"/>
    <w:rsid w:val="00EE1234"/>
    <w:rsid w:val="00EE1948"/>
    <w:rsid w:val="00EE2B78"/>
    <w:rsid w:val="00EE3E57"/>
    <w:rsid w:val="00EE54D9"/>
    <w:rsid w:val="00EE5A3D"/>
    <w:rsid w:val="00EE6B87"/>
    <w:rsid w:val="00EF01B0"/>
    <w:rsid w:val="00EF15C0"/>
    <w:rsid w:val="00EF1C47"/>
    <w:rsid w:val="00EF1CA4"/>
    <w:rsid w:val="00EF2149"/>
    <w:rsid w:val="00EF24D4"/>
    <w:rsid w:val="00EF2607"/>
    <w:rsid w:val="00EF2812"/>
    <w:rsid w:val="00EF2F95"/>
    <w:rsid w:val="00EF3E93"/>
    <w:rsid w:val="00EF4317"/>
    <w:rsid w:val="00EF4562"/>
    <w:rsid w:val="00EF54B7"/>
    <w:rsid w:val="00EF5577"/>
    <w:rsid w:val="00EF5C1E"/>
    <w:rsid w:val="00EF68B0"/>
    <w:rsid w:val="00EF6930"/>
    <w:rsid w:val="00F00241"/>
    <w:rsid w:val="00F00949"/>
    <w:rsid w:val="00F009E2"/>
    <w:rsid w:val="00F00B54"/>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37FA"/>
    <w:rsid w:val="00F14ECD"/>
    <w:rsid w:val="00F15469"/>
    <w:rsid w:val="00F155DB"/>
    <w:rsid w:val="00F15913"/>
    <w:rsid w:val="00F160C1"/>
    <w:rsid w:val="00F16AFB"/>
    <w:rsid w:val="00F16C5D"/>
    <w:rsid w:val="00F17140"/>
    <w:rsid w:val="00F174F6"/>
    <w:rsid w:val="00F17B03"/>
    <w:rsid w:val="00F17B40"/>
    <w:rsid w:val="00F20322"/>
    <w:rsid w:val="00F20B3F"/>
    <w:rsid w:val="00F21C57"/>
    <w:rsid w:val="00F21E88"/>
    <w:rsid w:val="00F22369"/>
    <w:rsid w:val="00F22E7C"/>
    <w:rsid w:val="00F23CC0"/>
    <w:rsid w:val="00F2624E"/>
    <w:rsid w:val="00F26AE1"/>
    <w:rsid w:val="00F2763B"/>
    <w:rsid w:val="00F27BC5"/>
    <w:rsid w:val="00F3031B"/>
    <w:rsid w:val="00F31759"/>
    <w:rsid w:val="00F31FFD"/>
    <w:rsid w:val="00F32800"/>
    <w:rsid w:val="00F33836"/>
    <w:rsid w:val="00F34831"/>
    <w:rsid w:val="00F34E62"/>
    <w:rsid w:val="00F3659D"/>
    <w:rsid w:val="00F366CF"/>
    <w:rsid w:val="00F368FC"/>
    <w:rsid w:val="00F37254"/>
    <w:rsid w:val="00F3749F"/>
    <w:rsid w:val="00F37E0E"/>
    <w:rsid w:val="00F40CCF"/>
    <w:rsid w:val="00F41328"/>
    <w:rsid w:val="00F42F11"/>
    <w:rsid w:val="00F458D5"/>
    <w:rsid w:val="00F45F08"/>
    <w:rsid w:val="00F45F95"/>
    <w:rsid w:val="00F47165"/>
    <w:rsid w:val="00F473FB"/>
    <w:rsid w:val="00F47567"/>
    <w:rsid w:val="00F47749"/>
    <w:rsid w:val="00F50E71"/>
    <w:rsid w:val="00F51747"/>
    <w:rsid w:val="00F51A01"/>
    <w:rsid w:val="00F51A18"/>
    <w:rsid w:val="00F5258F"/>
    <w:rsid w:val="00F5285D"/>
    <w:rsid w:val="00F5337B"/>
    <w:rsid w:val="00F54170"/>
    <w:rsid w:val="00F54222"/>
    <w:rsid w:val="00F55725"/>
    <w:rsid w:val="00F56E2D"/>
    <w:rsid w:val="00F574BE"/>
    <w:rsid w:val="00F62D3D"/>
    <w:rsid w:val="00F638D3"/>
    <w:rsid w:val="00F63B85"/>
    <w:rsid w:val="00F64172"/>
    <w:rsid w:val="00F6471D"/>
    <w:rsid w:val="00F64988"/>
    <w:rsid w:val="00F64FDB"/>
    <w:rsid w:val="00F667B0"/>
    <w:rsid w:val="00F66985"/>
    <w:rsid w:val="00F67025"/>
    <w:rsid w:val="00F7039D"/>
    <w:rsid w:val="00F712F6"/>
    <w:rsid w:val="00F71F6E"/>
    <w:rsid w:val="00F720CE"/>
    <w:rsid w:val="00F7238B"/>
    <w:rsid w:val="00F732AC"/>
    <w:rsid w:val="00F778A8"/>
    <w:rsid w:val="00F81396"/>
    <w:rsid w:val="00F81BAF"/>
    <w:rsid w:val="00F8254D"/>
    <w:rsid w:val="00F82BA3"/>
    <w:rsid w:val="00F835E5"/>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873CD"/>
    <w:rsid w:val="00F92092"/>
    <w:rsid w:val="00F925C1"/>
    <w:rsid w:val="00F93192"/>
    <w:rsid w:val="00F94100"/>
    <w:rsid w:val="00F942D9"/>
    <w:rsid w:val="00F947D7"/>
    <w:rsid w:val="00F95431"/>
    <w:rsid w:val="00F9562F"/>
    <w:rsid w:val="00F95811"/>
    <w:rsid w:val="00F95FBE"/>
    <w:rsid w:val="00F9612B"/>
    <w:rsid w:val="00F968F0"/>
    <w:rsid w:val="00FA0314"/>
    <w:rsid w:val="00FA054B"/>
    <w:rsid w:val="00FA092A"/>
    <w:rsid w:val="00FA2308"/>
    <w:rsid w:val="00FA279A"/>
    <w:rsid w:val="00FA27C7"/>
    <w:rsid w:val="00FA4F0E"/>
    <w:rsid w:val="00FA5199"/>
    <w:rsid w:val="00FA51BC"/>
    <w:rsid w:val="00FA6F09"/>
    <w:rsid w:val="00FA72AF"/>
    <w:rsid w:val="00FB0277"/>
    <w:rsid w:val="00FB11BC"/>
    <w:rsid w:val="00FB1F4C"/>
    <w:rsid w:val="00FB23A6"/>
    <w:rsid w:val="00FB3DB7"/>
    <w:rsid w:val="00FB403A"/>
    <w:rsid w:val="00FB448A"/>
    <w:rsid w:val="00FB5666"/>
    <w:rsid w:val="00FB6538"/>
    <w:rsid w:val="00FB6601"/>
    <w:rsid w:val="00FB7128"/>
    <w:rsid w:val="00FC344D"/>
    <w:rsid w:val="00FC4E14"/>
    <w:rsid w:val="00FC5ADE"/>
    <w:rsid w:val="00FC5BC9"/>
    <w:rsid w:val="00FC5F24"/>
    <w:rsid w:val="00FC78B0"/>
    <w:rsid w:val="00FC78C0"/>
    <w:rsid w:val="00FD0C07"/>
    <w:rsid w:val="00FD152E"/>
    <w:rsid w:val="00FD1758"/>
    <w:rsid w:val="00FD19C1"/>
    <w:rsid w:val="00FD22CE"/>
    <w:rsid w:val="00FD256E"/>
    <w:rsid w:val="00FD3153"/>
    <w:rsid w:val="00FD37CD"/>
    <w:rsid w:val="00FD4F5D"/>
    <w:rsid w:val="00FD7218"/>
    <w:rsid w:val="00FE14E9"/>
    <w:rsid w:val="00FE16B3"/>
    <w:rsid w:val="00FE17C0"/>
    <w:rsid w:val="00FE35C3"/>
    <w:rsid w:val="00FE395A"/>
    <w:rsid w:val="00FE3F6C"/>
    <w:rsid w:val="00FE4128"/>
    <w:rsid w:val="00FE5622"/>
    <w:rsid w:val="00FE57DA"/>
    <w:rsid w:val="00FE5F39"/>
    <w:rsid w:val="00FE7571"/>
    <w:rsid w:val="00FF09CC"/>
    <w:rsid w:val="00FF26D5"/>
    <w:rsid w:val="00FF2CE5"/>
    <w:rsid w:val="00FF330A"/>
    <w:rsid w:val="00FF3661"/>
    <w:rsid w:val="00FF4DE1"/>
    <w:rsid w:val="00FF4F7E"/>
    <w:rsid w:val="00FF5CF2"/>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21B5E-ADB6-4811-A0DE-7C56ACD7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3283</TotalTime>
  <Pages>19</Pages>
  <Words>7780</Words>
  <Characters>47993</Characters>
  <Application>Microsoft Office Word</Application>
  <DocSecurity>0</DocSecurity>
  <Lines>399</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55662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1118</cp:revision>
  <cp:lastPrinted>2022-05-09T11:51:00Z</cp:lastPrinted>
  <dcterms:created xsi:type="dcterms:W3CDTF">2022-02-08T18:59:00Z</dcterms:created>
  <dcterms:modified xsi:type="dcterms:W3CDTF">2022-08-03T10:52:00Z</dcterms:modified>
</cp:coreProperties>
</file>